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803AC">
      <w:pPr>
        <w:jc w:val="center"/>
        <w:rPr>
          <w:rFonts w:ascii="Verdana" w:eastAsia="Times New Roman" w:hAnsi="Verdana"/>
          <w:color w:val="00008B"/>
          <w:sz w:val="20"/>
          <w:szCs w:val="20"/>
        </w:rPr>
      </w:pPr>
      <w:r>
        <w:rPr>
          <w:rFonts w:ascii="Verdana" w:eastAsia="Times New Roman" w:hAnsi="Verdana"/>
          <w:color w:val="00008B"/>
          <w:sz w:val="20"/>
          <w:szCs w:val="20"/>
        </w:rPr>
        <w:t xml:space="preserve">MARCO LÓGICO PROYECTO GCP/HON/022/SPA </w:t>
      </w:r>
    </w:p>
    <w:tbl>
      <w:tblPr>
        <w:tblW w:w="45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944"/>
        <w:gridCol w:w="6984"/>
      </w:tblGrid>
      <w:tr w:rsidR="00000000">
        <w:trPr>
          <w:trHeight w:val="360"/>
          <w:tblCellSpacing w:w="15" w:type="dxa"/>
          <w:jc w:val="center"/>
        </w:trPr>
        <w:tc>
          <w:tcPr>
            <w:tcW w:w="0" w:type="auto"/>
            <w:gridSpan w:val="2"/>
            <w:tcBorders>
              <w:bottom w:val="nil"/>
              <w:right w:val="nil"/>
            </w:tcBorders>
            <w:shd w:val="clear" w:color="auto" w:fill="F4F4F2"/>
            <w:vAlign w:val="bottom"/>
            <w:hideMark/>
          </w:tcPr>
          <w:p w:rsidR="00000000" w:rsidRDefault="001803AC">
            <w:pPr>
              <w:rPr>
                <w:rFonts w:ascii="Verdana" w:eastAsia="Times New Roman" w:hAnsi="Verdana"/>
                <w:color w:val="000000"/>
                <w:sz w:val="13"/>
                <w:szCs w:val="13"/>
              </w:rPr>
            </w:pPr>
            <w:r>
              <w:rPr>
                <w:rFonts w:ascii="Verdana" w:eastAsia="Times New Roman" w:hAnsi="Verdana"/>
                <w:b/>
                <w:bCs/>
                <w:color w:val="000000"/>
                <w:sz w:val="15"/>
                <w:szCs w:val="15"/>
              </w:rPr>
              <w:t>I. ANTECEDENTES DEL PROYECTO</w:t>
            </w:r>
          </w:p>
        </w:tc>
      </w:tr>
      <w:tr w:rsidR="00000000">
        <w:trPr>
          <w:tblCellSpacing w:w="15" w:type="dxa"/>
          <w:jc w:val="center"/>
        </w:trPr>
        <w:tc>
          <w:tcPr>
            <w:tcW w:w="2400" w:type="dxa"/>
            <w:tcBorders>
              <w:bottom w:val="nil"/>
              <w:right w:val="nil"/>
            </w:tcBorders>
            <w:shd w:val="clear" w:color="auto" w:fill="CCCCCC"/>
            <w:vAlign w:val="center"/>
            <w:hideMark/>
          </w:tcPr>
          <w:p w:rsidR="00000000" w:rsidRDefault="001803AC">
            <w:pPr>
              <w:jc w:val="center"/>
              <w:rPr>
                <w:rFonts w:ascii="Verdana" w:eastAsia="Times New Roman" w:hAnsi="Verdana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Verdana" w:eastAsia="Times New Roman" w:hAnsi="Verdana"/>
                <w:b/>
                <w:bCs/>
                <w:color w:val="000000"/>
                <w:sz w:val="13"/>
                <w:szCs w:val="13"/>
              </w:rPr>
              <w:t>Símbolo</w:t>
            </w:r>
          </w:p>
        </w:tc>
        <w:tc>
          <w:tcPr>
            <w:tcW w:w="0" w:type="auto"/>
            <w:tcBorders>
              <w:bottom w:val="nil"/>
              <w:right w:val="nil"/>
            </w:tcBorders>
            <w:shd w:val="clear" w:color="auto" w:fill="F4F4F2"/>
            <w:vAlign w:val="center"/>
            <w:hideMark/>
          </w:tcPr>
          <w:p w:rsidR="00000000" w:rsidRDefault="001803AC">
            <w:pPr>
              <w:rPr>
                <w:rFonts w:ascii="Verdana" w:eastAsia="Times New Roman" w:hAnsi="Verdana"/>
                <w:color w:val="000000"/>
                <w:sz w:val="13"/>
                <w:szCs w:val="13"/>
              </w:rPr>
            </w:pPr>
            <w:r>
              <w:rPr>
                <w:rFonts w:ascii="Verdana" w:eastAsia="Times New Roman" w:hAnsi="Verdana"/>
                <w:color w:val="000000"/>
                <w:sz w:val="13"/>
                <w:szCs w:val="13"/>
              </w:rPr>
              <w:t>GCP/HON/022/SPA</w:t>
            </w:r>
          </w:p>
        </w:tc>
      </w:tr>
      <w:tr w:rsidR="00000000">
        <w:trPr>
          <w:tblCellSpacing w:w="15" w:type="dxa"/>
          <w:jc w:val="center"/>
        </w:trPr>
        <w:tc>
          <w:tcPr>
            <w:tcW w:w="0" w:type="auto"/>
            <w:tcBorders>
              <w:bottom w:val="nil"/>
              <w:right w:val="nil"/>
            </w:tcBorders>
            <w:shd w:val="clear" w:color="auto" w:fill="CCCCCC"/>
            <w:vAlign w:val="center"/>
            <w:hideMark/>
          </w:tcPr>
          <w:p w:rsidR="00000000" w:rsidRDefault="001803AC">
            <w:pPr>
              <w:jc w:val="center"/>
              <w:rPr>
                <w:rFonts w:ascii="Verdana" w:eastAsia="Times New Roman" w:hAnsi="Verdana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Verdana" w:eastAsia="Times New Roman" w:hAnsi="Verdana"/>
                <w:b/>
                <w:bCs/>
                <w:color w:val="000000"/>
                <w:sz w:val="13"/>
                <w:szCs w:val="13"/>
              </w:rPr>
              <w:t>Nombre</w:t>
            </w:r>
          </w:p>
        </w:tc>
        <w:tc>
          <w:tcPr>
            <w:tcW w:w="0" w:type="auto"/>
            <w:tcBorders>
              <w:bottom w:val="nil"/>
              <w:right w:val="nil"/>
            </w:tcBorders>
            <w:shd w:val="clear" w:color="auto" w:fill="F4F4F2"/>
            <w:vAlign w:val="center"/>
            <w:hideMark/>
          </w:tcPr>
          <w:p w:rsidR="00000000" w:rsidRDefault="001803AC">
            <w:pPr>
              <w:rPr>
                <w:rFonts w:ascii="Verdana" w:eastAsia="Times New Roman" w:hAnsi="Verdana"/>
                <w:color w:val="000000"/>
                <w:sz w:val="13"/>
                <w:szCs w:val="13"/>
              </w:rPr>
            </w:pPr>
            <w:r>
              <w:rPr>
                <w:rFonts w:ascii="Verdana" w:eastAsia="Times New Roman" w:hAnsi="Verdana"/>
                <w:color w:val="000000"/>
                <w:sz w:val="13"/>
                <w:szCs w:val="13"/>
              </w:rPr>
              <w:t>PESA HONDURAS</w:t>
            </w:r>
          </w:p>
        </w:tc>
      </w:tr>
      <w:tr w:rsidR="00000000">
        <w:trPr>
          <w:tblCellSpacing w:w="15" w:type="dxa"/>
          <w:jc w:val="center"/>
        </w:trPr>
        <w:tc>
          <w:tcPr>
            <w:tcW w:w="0" w:type="auto"/>
            <w:tcBorders>
              <w:bottom w:val="nil"/>
              <w:right w:val="nil"/>
            </w:tcBorders>
            <w:shd w:val="clear" w:color="auto" w:fill="CCCCCC"/>
            <w:vAlign w:val="center"/>
            <w:hideMark/>
          </w:tcPr>
          <w:p w:rsidR="00000000" w:rsidRDefault="001803AC">
            <w:pPr>
              <w:jc w:val="center"/>
              <w:rPr>
                <w:rFonts w:ascii="Verdana" w:eastAsia="Times New Roman" w:hAnsi="Verdana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Verdana" w:eastAsia="Times New Roman" w:hAnsi="Verdana"/>
                <w:b/>
                <w:bCs/>
                <w:color w:val="000000"/>
                <w:sz w:val="13"/>
                <w:szCs w:val="13"/>
              </w:rPr>
              <w:t>Tipo de Proyecto</w:t>
            </w:r>
          </w:p>
        </w:tc>
        <w:tc>
          <w:tcPr>
            <w:tcW w:w="0" w:type="auto"/>
            <w:tcBorders>
              <w:bottom w:val="nil"/>
              <w:right w:val="nil"/>
            </w:tcBorders>
            <w:shd w:val="clear" w:color="auto" w:fill="F4F4F2"/>
            <w:vAlign w:val="center"/>
            <w:hideMark/>
          </w:tcPr>
          <w:p w:rsidR="00000000" w:rsidRDefault="001803AC">
            <w:pPr>
              <w:rPr>
                <w:rFonts w:ascii="Verdana" w:eastAsia="Times New Roman" w:hAnsi="Verdana"/>
                <w:color w:val="000000"/>
                <w:sz w:val="13"/>
                <w:szCs w:val="13"/>
              </w:rPr>
            </w:pPr>
            <w:r>
              <w:rPr>
                <w:rFonts w:ascii="Verdana" w:eastAsia="Times New Roman" w:hAnsi="Verdana"/>
                <w:color w:val="000000"/>
                <w:sz w:val="13"/>
                <w:szCs w:val="13"/>
              </w:rPr>
              <w:t>NACIONAL</w:t>
            </w:r>
          </w:p>
        </w:tc>
      </w:tr>
      <w:tr w:rsidR="00000000">
        <w:trPr>
          <w:tblCellSpacing w:w="15" w:type="dxa"/>
          <w:jc w:val="center"/>
        </w:trPr>
        <w:tc>
          <w:tcPr>
            <w:tcW w:w="0" w:type="auto"/>
            <w:tcBorders>
              <w:bottom w:val="nil"/>
              <w:right w:val="nil"/>
            </w:tcBorders>
            <w:shd w:val="clear" w:color="auto" w:fill="CCCCCC"/>
            <w:vAlign w:val="center"/>
            <w:hideMark/>
          </w:tcPr>
          <w:p w:rsidR="00000000" w:rsidRDefault="001803AC">
            <w:pPr>
              <w:jc w:val="center"/>
              <w:rPr>
                <w:rFonts w:ascii="Verdana" w:eastAsia="Times New Roman" w:hAnsi="Verdana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Verdana" w:eastAsia="Times New Roman" w:hAnsi="Verdana"/>
                <w:b/>
                <w:bCs/>
                <w:color w:val="000000"/>
                <w:sz w:val="13"/>
                <w:szCs w:val="13"/>
              </w:rPr>
              <w:t>Período de Ejecución</w:t>
            </w:r>
          </w:p>
        </w:tc>
        <w:tc>
          <w:tcPr>
            <w:tcW w:w="0" w:type="auto"/>
            <w:tcBorders>
              <w:bottom w:val="nil"/>
              <w:right w:val="nil"/>
            </w:tcBorders>
            <w:shd w:val="clear" w:color="auto" w:fill="F4F4F2"/>
            <w:vAlign w:val="center"/>
            <w:hideMark/>
          </w:tcPr>
          <w:p w:rsidR="00000000" w:rsidRDefault="001803AC">
            <w:pPr>
              <w:rPr>
                <w:rFonts w:ascii="Verdana" w:eastAsia="Times New Roman" w:hAnsi="Verdana"/>
                <w:color w:val="000000"/>
                <w:sz w:val="13"/>
                <w:szCs w:val="13"/>
              </w:rPr>
            </w:pPr>
            <w:r>
              <w:rPr>
                <w:rFonts w:ascii="Verdana" w:eastAsia="Times New Roman" w:hAnsi="Verdana"/>
                <w:color w:val="000000"/>
                <w:sz w:val="13"/>
                <w:szCs w:val="13"/>
              </w:rPr>
              <w:t>Julio/2011 - Diciembre/2013</w:t>
            </w:r>
          </w:p>
        </w:tc>
      </w:tr>
      <w:tr w:rsidR="00000000">
        <w:trPr>
          <w:tblCellSpacing w:w="15" w:type="dxa"/>
          <w:jc w:val="center"/>
        </w:trPr>
        <w:tc>
          <w:tcPr>
            <w:tcW w:w="0" w:type="auto"/>
            <w:tcBorders>
              <w:bottom w:val="nil"/>
              <w:right w:val="nil"/>
            </w:tcBorders>
            <w:shd w:val="clear" w:color="auto" w:fill="CCCCCC"/>
            <w:vAlign w:val="center"/>
            <w:hideMark/>
          </w:tcPr>
          <w:p w:rsidR="00000000" w:rsidRDefault="001803AC">
            <w:pPr>
              <w:jc w:val="center"/>
              <w:rPr>
                <w:rFonts w:ascii="Verdana" w:eastAsia="Times New Roman" w:hAnsi="Verdana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Verdana" w:eastAsia="Times New Roman" w:hAnsi="Verdana"/>
                <w:b/>
                <w:bCs/>
                <w:color w:val="000000"/>
                <w:sz w:val="13"/>
                <w:szCs w:val="13"/>
              </w:rPr>
              <w:t>Resumen</w:t>
            </w:r>
          </w:p>
        </w:tc>
        <w:tc>
          <w:tcPr>
            <w:tcW w:w="0" w:type="auto"/>
            <w:tcBorders>
              <w:bottom w:val="nil"/>
              <w:right w:val="nil"/>
            </w:tcBorders>
            <w:shd w:val="clear" w:color="auto" w:fill="F4F4F2"/>
            <w:vAlign w:val="center"/>
            <w:hideMark/>
          </w:tcPr>
          <w:p w:rsidR="00000000" w:rsidRDefault="001803AC">
            <w:pPr>
              <w:rPr>
                <w:rFonts w:ascii="Verdana" w:eastAsia="Times New Roman" w:hAnsi="Verdana"/>
                <w:color w:val="000000"/>
                <w:sz w:val="13"/>
                <w:szCs w:val="13"/>
              </w:rPr>
            </w:pPr>
            <w:r>
              <w:rPr>
                <w:rFonts w:ascii="Verdana" w:eastAsia="Times New Roman" w:hAnsi="Verdana"/>
                <w:color w:val="000000"/>
                <w:sz w:val="13"/>
                <w:szCs w:val="13"/>
              </w:rPr>
              <w:t>El Programa Especial para la Seguridad Alimentaria (PESA) en Honduras surge como un compromiso del Gobierno asumido en la Cumbre Mundial de la Alimentación de 1996 y posteriormente ratificado en la Declaración del Milenio del 2000.</w:t>
            </w:r>
            <w:r>
              <w:rPr>
                <w:rFonts w:ascii="Verdana" w:eastAsia="Times New Roman" w:hAnsi="Verdana"/>
                <w:color w:val="000000"/>
                <w:sz w:val="13"/>
                <w:szCs w:val="13"/>
              </w:rPr>
              <w:br/>
            </w:r>
            <w:r>
              <w:rPr>
                <w:rFonts w:ascii="Verdana" w:eastAsia="Times New Roman" w:hAnsi="Verdana"/>
                <w:color w:val="000000"/>
                <w:sz w:val="13"/>
                <w:szCs w:val="13"/>
              </w:rPr>
              <w:br/>
              <w:t xml:space="preserve">El PESA se articula en </w:t>
            </w:r>
            <w:r>
              <w:rPr>
                <w:rFonts w:ascii="Verdana" w:eastAsia="Times New Roman" w:hAnsi="Verdana"/>
                <w:color w:val="000000"/>
                <w:sz w:val="13"/>
                <w:szCs w:val="13"/>
              </w:rPr>
              <w:t>el marco de las políticas del Programa Nacional de Desarrollo Rural Sostenible (PRONADERS), que impulsa la Secretaría de Agricultura y Ganadería ( SAG ) con el financiamiento de la Agencia Española de Cooperación Internacional ( AECI ) y la asistencia técn</w:t>
            </w:r>
            <w:r>
              <w:rPr>
                <w:rFonts w:ascii="Verdana" w:eastAsia="Times New Roman" w:hAnsi="Verdana"/>
                <w:color w:val="000000"/>
                <w:sz w:val="13"/>
                <w:szCs w:val="13"/>
              </w:rPr>
              <w:t>ica de la FAO .</w:t>
            </w:r>
            <w:r>
              <w:rPr>
                <w:rFonts w:ascii="Verdana" w:eastAsia="Times New Roman" w:hAnsi="Verdana"/>
                <w:color w:val="000000"/>
                <w:sz w:val="13"/>
                <w:szCs w:val="13"/>
              </w:rPr>
              <w:br/>
            </w:r>
            <w:r>
              <w:rPr>
                <w:rFonts w:ascii="Verdana" w:eastAsia="Times New Roman" w:hAnsi="Verdana"/>
                <w:color w:val="000000"/>
                <w:sz w:val="13"/>
                <w:szCs w:val="13"/>
              </w:rPr>
              <w:br/>
              <w:t>En este contexto, el PESA contribuye al desarrollo de políticas y estrategias encaminadas a la capitalización de los recursos humanos en el medio rural, el fortalecimiento organizativo y la mejora de los sistemas de producción de las famil</w:t>
            </w:r>
            <w:r>
              <w:rPr>
                <w:rFonts w:ascii="Verdana" w:eastAsia="Times New Roman" w:hAnsi="Verdana"/>
                <w:color w:val="000000"/>
                <w:sz w:val="13"/>
                <w:szCs w:val="13"/>
              </w:rPr>
              <w:t>ias, a fin de garantizar la seguridad alimentaria de la población, especialmente de los sectores más vulnerables.</w:t>
            </w:r>
            <w:r>
              <w:rPr>
                <w:rFonts w:ascii="Verdana" w:eastAsia="Times New Roman" w:hAnsi="Verdana"/>
                <w:color w:val="000000"/>
                <w:sz w:val="13"/>
                <w:szCs w:val="13"/>
              </w:rPr>
              <w:br/>
            </w:r>
            <w:r>
              <w:rPr>
                <w:rFonts w:ascii="Verdana" w:eastAsia="Times New Roman" w:hAnsi="Verdana"/>
                <w:color w:val="000000"/>
                <w:sz w:val="13"/>
                <w:szCs w:val="13"/>
              </w:rPr>
              <w:br/>
              <w:t xml:space="preserve">El Programa comenzó su Fase Piloto en el año 2000 en los municipios de San Lucas y San Antonio de Flores en el departamento de El Paraíso, y </w:t>
            </w:r>
            <w:r>
              <w:rPr>
                <w:rFonts w:ascii="Verdana" w:eastAsia="Times New Roman" w:hAnsi="Verdana"/>
                <w:color w:val="000000"/>
                <w:sz w:val="13"/>
                <w:szCs w:val="13"/>
              </w:rPr>
              <w:t>Morolica en el departamento de Choluteca beneficiando a 1,239 familias. A finales de 2003 la cobertura se extendió al municipio de El Negrito, departamento de Yoro.</w:t>
            </w:r>
            <w:r>
              <w:rPr>
                <w:rFonts w:ascii="Verdana" w:eastAsia="Times New Roman" w:hAnsi="Verdana"/>
                <w:color w:val="000000"/>
                <w:sz w:val="13"/>
                <w:szCs w:val="13"/>
              </w:rPr>
              <w:br/>
            </w:r>
            <w:r>
              <w:rPr>
                <w:rFonts w:ascii="Verdana" w:eastAsia="Times New Roman" w:hAnsi="Verdana"/>
                <w:color w:val="000000"/>
                <w:sz w:val="13"/>
                <w:szCs w:val="13"/>
              </w:rPr>
              <w:br/>
              <w:t>Para finales de 2006 La cobertura se extendió a 7 departamentos, 32 municipios y 265 comun</w:t>
            </w:r>
            <w:r>
              <w:rPr>
                <w:rFonts w:ascii="Verdana" w:eastAsia="Times New Roman" w:hAnsi="Verdana"/>
                <w:color w:val="000000"/>
                <w:sz w:val="13"/>
                <w:szCs w:val="13"/>
              </w:rPr>
              <w:t>idades donde la población atendida directamente alcanzó los 5,598 participantes directos e indirectamente se benefició a 27,990. De estos, 3,905 familias (que representan el 70% de las 5,598 familias participantes) son lideradas por hombres jefes de famili</w:t>
            </w:r>
            <w:r>
              <w:rPr>
                <w:rFonts w:ascii="Verdana" w:eastAsia="Times New Roman" w:hAnsi="Verdana"/>
                <w:color w:val="000000"/>
                <w:sz w:val="13"/>
                <w:szCs w:val="13"/>
              </w:rPr>
              <w:t>a y 1,691 familias (el 30%) por mujeres jefes de familia. Estas cifras se interpretan como un avance significativo para alcanzar el objetivo de ampliar la cobertura a nuevos municipios durante el 2006</w:t>
            </w:r>
            <w:r>
              <w:rPr>
                <w:rFonts w:ascii="Verdana" w:eastAsia="Times New Roman" w:hAnsi="Verdana"/>
                <w:color w:val="000000"/>
                <w:sz w:val="13"/>
                <w:szCs w:val="13"/>
              </w:rPr>
              <w:br/>
            </w:r>
            <w:r>
              <w:rPr>
                <w:rFonts w:ascii="Verdana" w:eastAsia="Times New Roman" w:hAnsi="Verdana"/>
                <w:color w:val="000000"/>
                <w:sz w:val="13"/>
                <w:szCs w:val="13"/>
              </w:rPr>
              <w:br/>
              <w:t>Las zonas de acción del PESA Honduras están comprendid</w:t>
            </w:r>
            <w:r>
              <w:rPr>
                <w:rFonts w:ascii="Verdana" w:eastAsia="Times New Roman" w:hAnsi="Verdana"/>
                <w:color w:val="000000"/>
                <w:sz w:val="13"/>
                <w:szCs w:val="13"/>
              </w:rPr>
              <w:t>as entre los 80 municipios más pobres del país, con un IDH de 0.425 a 0.475 considerado de muy bajo a bajo, con un alto deterioro de los recursos naturales, altas tasas de desnutrición y analfabetismo.</w:t>
            </w:r>
          </w:p>
        </w:tc>
      </w:tr>
      <w:tr w:rsidR="00000000">
        <w:trPr>
          <w:tblCellSpacing w:w="15" w:type="dxa"/>
          <w:jc w:val="center"/>
        </w:trPr>
        <w:tc>
          <w:tcPr>
            <w:tcW w:w="0" w:type="auto"/>
            <w:tcBorders>
              <w:bottom w:val="nil"/>
              <w:right w:val="nil"/>
            </w:tcBorders>
            <w:shd w:val="clear" w:color="auto" w:fill="CCCCCC"/>
            <w:vAlign w:val="center"/>
            <w:hideMark/>
          </w:tcPr>
          <w:p w:rsidR="00000000" w:rsidRDefault="001803AC">
            <w:pPr>
              <w:jc w:val="center"/>
              <w:rPr>
                <w:rFonts w:ascii="Verdana" w:eastAsia="Times New Roman" w:hAnsi="Verdana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Verdana" w:eastAsia="Times New Roman" w:hAnsi="Verdana"/>
                <w:b/>
                <w:bCs/>
                <w:color w:val="000000"/>
                <w:sz w:val="13"/>
                <w:szCs w:val="13"/>
              </w:rPr>
              <w:t>Coordinador</w:t>
            </w:r>
          </w:p>
        </w:tc>
        <w:tc>
          <w:tcPr>
            <w:tcW w:w="0" w:type="auto"/>
            <w:tcBorders>
              <w:bottom w:val="nil"/>
              <w:right w:val="nil"/>
            </w:tcBorders>
            <w:shd w:val="clear" w:color="auto" w:fill="F4F4F2"/>
            <w:vAlign w:val="center"/>
            <w:hideMark/>
          </w:tcPr>
          <w:p w:rsidR="00000000" w:rsidRDefault="001803AC">
            <w:pPr>
              <w:rPr>
                <w:rFonts w:ascii="Verdana" w:eastAsia="Times New Roman" w:hAnsi="Verdana"/>
                <w:color w:val="000000"/>
                <w:sz w:val="13"/>
                <w:szCs w:val="13"/>
              </w:rPr>
            </w:pPr>
            <w:r>
              <w:rPr>
                <w:rFonts w:ascii="Verdana" w:eastAsia="Times New Roman" w:hAnsi="Verdana"/>
                <w:color w:val="000000"/>
                <w:sz w:val="13"/>
                <w:szCs w:val="13"/>
              </w:rPr>
              <w:t>German Flores</w:t>
            </w:r>
          </w:p>
        </w:tc>
      </w:tr>
      <w:tr w:rsidR="00000000">
        <w:trPr>
          <w:tblCellSpacing w:w="15" w:type="dxa"/>
          <w:jc w:val="center"/>
        </w:trPr>
        <w:tc>
          <w:tcPr>
            <w:tcW w:w="0" w:type="auto"/>
            <w:tcBorders>
              <w:bottom w:val="nil"/>
              <w:right w:val="nil"/>
            </w:tcBorders>
            <w:shd w:val="clear" w:color="auto" w:fill="CCCCCC"/>
            <w:vAlign w:val="center"/>
            <w:hideMark/>
          </w:tcPr>
          <w:p w:rsidR="00000000" w:rsidRDefault="001803AC">
            <w:pPr>
              <w:jc w:val="center"/>
              <w:rPr>
                <w:rFonts w:ascii="Verdana" w:eastAsia="Times New Roman" w:hAnsi="Verdana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Verdana" w:eastAsia="Times New Roman" w:hAnsi="Verdana"/>
                <w:b/>
                <w:bCs/>
                <w:color w:val="000000"/>
                <w:sz w:val="13"/>
                <w:szCs w:val="13"/>
              </w:rPr>
              <w:t>Oficial Técnico</w:t>
            </w:r>
          </w:p>
        </w:tc>
        <w:tc>
          <w:tcPr>
            <w:tcW w:w="0" w:type="auto"/>
            <w:tcBorders>
              <w:bottom w:val="nil"/>
              <w:right w:val="nil"/>
            </w:tcBorders>
            <w:shd w:val="clear" w:color="auto" w:fill="F4F4F2"/>
            <w:vAlign w:val="center"/>
            <w:hideMark/>
          </w:tcPr>
          <w:p w:rsidR="00000000" w:rsidRDefault="001803AC">
            <w:pPr>
              <w:rPr>
                <w:rFonts w:ascii="Verdana" w:eastAsia="Times New Roman" w:hAnsi="Verdana"/>
                <w:color w:val="000000"/>
                <w:sz w:val="13"/>
                <w:szCs w:val="13"/>
              </w:rPr>
            </w:pPr>
            <w:r>
              <w:rPr>
                <w:rFonts w:ascii="Verdana" w:eastAsia="Times New Roman" w:hAnsi="Verdana"/>
                <w:color w:val="000000"/>
                <w:sz w:val="13"/>
                <w:szCs w:val="13"/>
              </w:rPr>
              <w:t>Stefano Gavotti</w:t>
            </w:r>
          </w:p>
        </w:tc>
      </w:tr>
      <w:tr w:rsidR="00000000">
        <w:trPr>
          <w:tblCellSpacing w:w="15" w:type="dxa"/>
          <w:jc w:val="center"/>
        </w:trPr>
        <w:tc>
          <w:tcPr>
            <w:tcW w:w="0" w:type="auto"/>
            <w:tcBorders>
              <w:bottom w:val="nil"/>
              <w:right w:val="nil"/>
            </w:tcBorders>
            <w:shd w:val="clear" w:color="auto" w:fill="CCCCCC"/>
            <w:vAlign w:val="center"/>
            <w:hideMark/>
          </w:tcPr>
          <w:p w:rsidR="00000000" w:rsidRDefault="001803AC">
            <w:pPr>
              <w:jc w:val="center"/>
              <w:rPr>
                <w:rFonts w:ascii="Verdana" w:eastAsia="Times New Roman" w:hAnsi="Verdana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Verdana" w:eastAsia="Times New Roman" w:hAnsi="Verdana"/>
                <w:b/>
                <w:bCs/>
                <w:color w:val="000000"/>
                <w:sz w:val="13"/>
                <w:szCs w:val="13"/>
              </w:rPr>
              <w:t>Presupuesto US$</w:t>
            </w:r>
          </w:p>
        </w:tc>
        <w:tc>
          <w:tcPr>
            <w:tcW w:w="0" w:type="auto"/>
            <w:tcBorders>
              <w:bottom w:val="nil"/>
              <w:right w:val="nil"/>
            </w:tcBorders>
            <w:shd w:val="clear" w:color="auto" w:fill="F4F4F2"/>
            <w:vAlign w:val="center"/>
            <w:hideMark/>
          </w:tcPr>
          <w:p w:rsidR="00000000" w:rsidRDefault="001803AC">
            <w:pPr>
              <w:rPr>
                <w:rFonts w:ascii="Verdana" w:eastAsia="Times New Roman" w:hAnsi="Verdana"/>
                <w:color w:val="000000"/>
                <w:sz w:val="13"/>
                <w:szCs w:val="13"/>
              </w:rPr>
            </w:pPr>
            <w:r>
              <w:rPr>
                <w:rFonts w:ascii="Verdana" w:eastAsia="Times New Roman" w:hAnsi="Verdana"/>
                <w:color w:val="000000"/>
                <w:sz w:val="13"/>
                <w:szCs w:val="13"/>
              </w:rPr>
              <w:t>5.600.000</w:t>
            </w:r>
          </w:p>
        </w:tc>
      </w:tr>
      <w:tr w:rsidR="00000000">
        <w:trPr>
          <w:trHeight w:val="360"/>
          <w:tblCellSpacing w:w="15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00000" w:rsidRDefault="001803AC">
            <w:pPr>
              <w:rPr>
                <w:rFonts w:eastAsia="Times New Roman"/>
              </w:rPr>
            </w:pPr>
            <w:r>
              <w:rPr>
                <w:rFonts w:ascii="Verdana" w:eastAsia="Times New Roman" w:hAnsi="Verdana"/>
                <w:b/>
                <w:bCs/>
                <w:sz w:val="15"/>
                <w:szCs w:val="15"/>
              </w:rPr>
              <w:t>II. PUNTO FOCAL</w:t>
            </w:r>
          </w:p>
        </w:tc>
      </w:tr>
      <w:tr w:rsidR="00000000">
        <w:trPr>
          <w:tblCellSpacing w:w="15" w:type="dxa"/>
          <w:jc w:val="center"/>
        </w:trPr>
        <w:tc>
          <w:tcPr>
            <w:tcW w:w="0" w:type="auto"/>
            <w:tcBorders>
              <w:bottom w:val="nil"/>
              <w:right w:val="nil"/>
            </w:tcBorders>
            <w:shd w:val="clear" w:color="auto" w:fill="CCCCCC"/>
            <w:vAlign w:val="center"/>
            <w:hideMark/>
          </w:tcPr>
          <w:p w:rsidR="00000000" w:rsidRDefault="001803AC">
            <w:pPr>
              <w:jc w:val="center"/>
              <w:rPr>
                <w:rFonts w:ascii="Verdana" w:eastAsia="Times New Roman" w:hAnsi="Verdana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Verdana" w:eastAsia="Times New Roman" w:hAnsi="Verdana"/>
                <w:b/>
                <w:bCs/>
                <w:color w:val="000000"/>
                <w:sz w:val="13"/>
                <w:szCs w:val="13"/>
              </w:rPr>
              <w:t>Contacto Institucional</w:t>
            </w:r>
          </w:p>
        </w:tc>
        <w:tc>
          <w:tcPr>
            <w:tcW w:w="0" w:type="auto"/>
            <w:tcBorders>
              <w:bottom w:val="nil"/>
              <w:right w:val="nil"/>
            </w:tcBorders>
            <w:shd w:val="clear" w:color="auto" w:fill="F4F4F2"/>
            <w:vAlign w:val="center"/>
            <w:hideMark/>
          </w:tcPr>
          <w:p w:rsidR="00000000" w:rsidRDefault="001803AC">
            <w:pPr>
              <w:rPr>
                <w:rFonts w:ascii="Verdana" w:eastAsia="Times New Roman" w:hAnsi="Verdana"/>
                <w:color w:val="000000"/>
                <w:sz w:val="13"/>
                <w:szCs w:val="13"/>
              </w:rPr>
            </w:pPr>
            <w:r>
              <w:rPr>
                <w:rFonts w:ascii="Verdana" w:eastAsia="Times New Roman" w:hAnsi="Verdana"/>
                <w:color w:val="000000"/>
                <w:sz w:val="13"/>
                <w:szCs w:val="13"/>
              </w:rPr>
              <w:t>German Flores</w:t>
            </w:r>
          </w:p>
        </w:tc>
      </w:tr>
      <w:tr w:rsidR="00000000">
        <w:trPr>
          <w:tblCellSpacing w:w="15" w:type="dxa"/>
          <w:jc w:val="center"/>
        </w:trPr>
        <w:tc>
          <w:tcPr>
            <w:tcW w:w="0" w:type="auto"/>
            <w:tcBorders>
              <w:bottom w:val="nil"/>
              <w:right w:val="nil"/>
            </w:tcBorders>
            <w:shd w:val="clear" w:color="auto" w:fill="CCCCCC"/>
            <w:vAlign w:val="center"/>
            <w:hideMark/>
          </w:tcPr>
          <w:p w:rsidR="00000000" w:rsidRDefault="001803AC">
            <w:pPr>
              <w:jc w:val="center"/>
              <w:rPr>
                <w:rFonts w:ascii="Verdana" w:eastAsia="Times New Roman" w:hAnsi="Verdana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Verdana" w:eastAsia="Times New Roman" w:hAnsi="Verdana"/>
                <w:b/>
                <w:bCs/>
                <w:color w:val="000000"/>
                <w:sz w:val="13"/>
                <w:szCs w:val="13"/>
              </w:rPr>
              <w:t>Dirección</w:t>
            </w:r>
          </w:p>
        </w:tc>
        <w:tc>
          <w:tcPr>
            <w:tcW w:w="0" w:type="auto"/>
            <w:tcBorders>
              <w:bottom w:val="nil"/>
              <w:right w:val="nil"/>
            </w:tcBorders>
            <w:shd w:val="clear" w:color="auto" w:fill="F4F4F2"/>
            <w:vAlign w:val="center"/>
            <w:hideMark/>
          </w:tcPr>
          <w:p w:rsidR="00000000" w:rsidRDefault="001803AC">
            <w:pPr>
              <w:rPr>
                <w:rFonts w:ascii="Verdana" w:eastAsia="Times New Roman" w:hAnsi="Verdana"/>
                <w:color w:val="000000"/>
                <w:sz w:val="13"/>
                <w:szCs w:val="13"/>
              </w:rPr>
            </w:pPr>
            <w:r>
              <w:rPr>
                <w:rFonts w:ascii="Verdana" w:eastAsia="Times New Roman" w:hAnsi="Verdana"/>
                <w:color w:val="000000"/>
                <w:sz w:val="13"/>
                <w:szCs w:val="13"/>
              </w:rPr>
              <w:t>Col. Loma Linda, 1/2 cuadra banco citi, Tegucigalpa</w:t>
            </w:r>
          </w:p>
        </w:tc>
      </w:tr>
      <w:tr w:rsidR="00000000">
        <w:trPr>
          <w:tblCellSpacing w:w="15" w:type="dxa"/>
          <w:jc w:val="center"/>
        </w:trPr>
        <w:tc>
          <w:tcPr>
            <w:tcW w:w="0" w:type="auto"/>
            <w:tcBorders>
              <w:bottom w:val="nil"/>
              <w:right w:val="nil"/>
            </w:tcBorders>
            <w:shd w:val="clear" w:color="auto" w:fill="CCCCCC"/>
            <w:vAlign w:val="center"/>
            <w:hideMark/>
          </w:tcPr>
          <w:p w:rsidR="00000000" w:rsidRDefault="001803AC">
            <w:pPr>
              <w:jc w:val="center"/>
              <w:rPr>
                <w:rFonts w:ascii="Verdana" w:eastAsia="Times New Roman" w:hAnsi="Verdana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Verdana" w:eastAsia="Times New Roman" w:hAnsi="Verdana"/>
                <w:b/>
                <w:bCs/>
                <w:color w:val="000000"/>
                <w:sz w:val="13"/>
                <w:szCs w:val="13"/>
              </w:rPr>
              <w:t>Teléfonos</w:t>
            </w:r>
          </w:p>
        </w:tc>
        <w:tc>
          <w:tcPr>
            <w:tcW w:w="0" w:type="auto"/>
            <w:tcBorders>
              <w:bottom w:val="nil"/>
              <w:right w:val="nil"/>
            </w:tcBorders>
            <w:shd w:val="clear" w:color="auto" w:fill="F4F4F2"/>
            <w:vAlign w:val="center"/>
            <w:hideMark/>
          </w:tcPr>
          <w:p w:rsidR="00000000" w:rsidRDefault="001803AC">
            <w:pPr>
              <w:rPr>
                <w:rFonts w:ascii="Verdana" w:eastAsia="Times New Roman" w:hAnsi="Verdana"/>
                <w:color w:val="000000"/>
                <w:sz w:val="13"/>
                <w:szCs w:val="13"/>
              </w:rPr>
            </w:pPr>
            <w:r>
              <w:rPr>
                <w:rFonts w:ascii="Verdana" w:eastAsia="Times New Roman" w:hAnsi="Verdana"/>
                <w:color w:val="000000"/>
                <w:sz w:val="13"/>
                <w:szCs w:val="13"/>
              </w:rPr>
              <w:t xml:space="preserve">(504) 2235-3182, 2235-3331, 2232-3180 </w:t>
            </w:r>
          </w:p>
        </w:tc>
      </w:tr>
      <w:tr w:rsidR="00000000">
        <w:trPr>
          <w:tblCellSpacing w:w="15" w:type="dxa"/>
          <w:jc w:val="center"/>
        </w:trPr>
        <w:tc>
          <w:tcPr>
            <w:tcW w:w="0" w:type="auto"/>
            <w:tcBorders>
              <w:bottom w:val="nil"/>
              <w:right w:val="nil"/>
            </w:tcBorders>
            <w:shd w:val="clear" w:color="auto" w:fill="CCCCCC"/>
            <w:vAlign w:val="center"/>
            <w:hideMark/>
          </w:tcPr>
          <w:p w:rsidR="00000000" w:rsidRDefault="001803AC">
            <w:pPr>
              <w:jc w:val="center"/>
              <w:rPr>
                <w:rFonts w:ascii="Verdana" w:eastAsia="Times New Roman" w:hAnsi="Verdana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Verdana" w:eastAsia="Times New Roman" w:hAnsi="Verdana"/>
                <w:b/>
                <w:bCs/>
                <w:color w:val="000000"/>
                <w:sz w:val="13"/>
                <w:szCs w:val="13"/>
              </w:rPr>
              <w:t>Correo Electrónico</w:t>
            </w:r>
          </w:p>
        </w:tc>
        <w:tc>
          <w:tcPr>
            <w:tcW w:w="0" w:type="auto"/>
            <w:tcBorders>
              <w:bottom w:val="nil"/>
              <w:right w:val="nil"/>
            </w:tcBorders>
            <w:shd w:val="clear" w:color="auto" w:fill="F4F4F2"/>
            <w:vAlign w:val="center"/>
            <w:hideMark/>
          </w:tcPr>
          <w:p w:rsidR="00000000" w:rsidRDefault="001803AC">
            <w:pPr>
              <w:rPr>
                <w:rFonts w:ascii="Verdana" w:eastAsia="Times New Roman" w:hAnsi="Verdana"/>
                <w:color w:val="000000"/>
                <w:sz w:val="13"/>
                <w:szCs w:val="13"/>
              </w:rPr>
            </w:pPr>
            <w:r>
              <w:rPr>
                <w:rFonts w:ascii="Verdana" w:eastAsia="Times New Roman" w:hAnsi="Verdana"/>
                <w:color w:val="000000"/>
                <w:sz w:val="13"/>
                <w:szCs w:val="13"/>
              </w:rPr>
              <w:t>german.flores@fao.org.hn</w:t>
            </w:r>
          </w:p>
        </w:tc>
      </w:tr>
      <w:tr w:rsidR="00000000">
        <w:trPr>
          <w:trHeight w:val="480"/>
          <w:tblCellSpacing w:w="15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00000" w:rsidRDefault="001803AC">
            <w:pPr>
              <w:rPr>
                <w:rFonts w:eastAsia="Times New Roman"/>
              </w:rPr>
            </w:pPr>
            <w:r>
              <w:rPr>
                <w:rFonts w:ascii="Verdana" w:eastAsia="Times New Roman" w:hAnsi="Verdana"/>
                <w:b/>
                <w:bCs/>
                <w:sz w:val="20"/>
                <w:szCs w:val="20"/>
              </w:rPr>
              <w:t xml:space="preserve">III. MARCO LÓGICO DEL PROYECTO AÑO </w:t>
            </w:r>
          </w:p>
        </w:tc>
      </w:tr>
      <w:tr w:rsidR="00000000">
        <w:trPr>
          <w:tblCellSpacing w:w="15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00000" w:rsidRDefault="001803AC">
            <w:pPr>
              <w:rPr>
                <w:rFonts w:eastAsia="Times New Roman"/>
              </w:rPr>
            </w:pPr>
            <w:r>
              <w:rPr>
                <w:rFonts w:ascii="Verdana" w:eastAsia="Times New Roman" w:hAnsi="Verdana"/>
                <w:b/>
                <w:bCs/>
                <w:sz w:val="20"/>
                <w:szCs w:val="20"/>
              </w:rPr>
              <w:t>EFECTO</w:t>
            </w:r>
          </w:p>
        </w:tc>
      </w:tr>
      <w:tr w:rsidR="00000000">
        <w:trPr>
          <w:tblCellSpacing w:w="15" w:type="dxa"/>
          <w:jc w:val="center"/>
        </w:trPr>
        <w:tc>
          <w:tcPr>
            <w:tcW w:w="0" w:type="auto"/>
            <w:gridSpan w:val="2"/>
            <w:tcBorders>
              <w:bottom w:val="nil"/>
              <w:right w:val="nil"/>
            </w:tcBorders>
            <w:shd w:val="clear" w:color="auto" w:fill="F4F4F2"/>
            <w:vAlign w:val="center"/>
            <w:hideMark/>
          </w:tcPr>
          <w:p w:rsidR="00000000" w:rsidRDefault="001803AC">
            <w:pPr>
              <w:rPr>
                <w:rFonts w:ascii="Verdana" w:eastAsia="Times New Roman" w:hAnsi="Verdana"/>
                <w:color w:val="000000"/>
                <w:sz w:val="13"/>
                <w:szCs w:val="13"/>
              </w:rPr>
            </w:pPr>
            <w:r>
              <w:rPr>
                <w:rFonts w:ascii="Verdana" w:eastAsia="Times New Roman" w:hAnsi="Verdana"/>
                <w:b/>
                <w:bCs/>
                <w:color w:val="000000"/>
                <w:sz w:val="13"/>
                <w:szCs w:val="13"/>
              </w:rPr>
              <w:t>Contribuir al mejoramiento de la Seguridad Alimentaria y Nutricional de las familias más vulnerables en los municipios más pobres de Honduras</w:t>
            </w:r>
          </w:p>
        </w:tc>
      </w:tr>
      <w:tr w:rsidR="00000000">
        <w:trPr>
          <w:tblCellSpacing w:w="15" w:type="dxa"/>
          <w:jc w:val="center"/>
        </w:trPr>
        <w:tc>
          <w:tcPr>
            <w:tcW w:w="0" w:type="auto"/>
            <w:gridSpan w:val="2"/>
            <w:tcBorders>
              <w:bottom w:val="nil"/>
              <w:right w:val="nil"/>
            </w:tcBorders>
            <w:shd w:val="clear" w:color="auto" w:fill="F4F4F2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104"/>
              <w:gridCol w:w="757"/>
              <w:gridCol w:w="1088"/>
              <w:gridCol w:w="621"/>
              <w:gridCol w:w="454"/>
              <w:gridCol w:w="242"/>
              <w:gridCol w:w="242"/>
              <w:gridCol w:w="242"/>
              <w:gridCol w:w="242"/>
              <w:gridCol w:w="242"/>
              <w:gridCol w:w="242"/>
              <w:gridCol w:w="242"/>
              <w:gridCol w:w="242"/>
              <w:gridCol w:w="242"/>
              <w:gridCol w:w="242"/>
              <w:gridCol w:w="242"/>
              <w:gridCol w:w="242"/>
              <w:gridCol w:w="921"/>
              <w:gridCol w:w="989"/>
            </w:tblGrid>
            <w:tr w:rsidR="00000000">
              <w:trPr>
                <w:tblCellSpacing w:w="15" w:type="dxa"/>
              </w:trPr>
              <w:tc>
                <w:tcPr>
                  <w:tcW w:w="1000" w:type="pct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Indicador</w:t>
                  </w:r>
                </w:p>
              </w:tc>
              <w:tc>
                <w:tcPr>
                  <w:tcW w:w="750" w:type="pct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Formula de Cálculo</w:t>
                  </w:r>
                </w:p>
              </w:tc>
              <w:tc>
                <w:tcPr>
                  <w:tcW w:w="500" w:type="pct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Tipo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Denom.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Línea Base</w:t>
                  </w:r>
                </w:p>
              </w:tc>
              <w:tc>
                <w:tcPr>
                  <w:tcW w:w="0" w:type="auto"/>
                  <w:gridSpan w:val="4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Metas 2011</w:t>
                  </w:r>
                </w:p>
              </w:tc>
              <w:tc>
                <w:tcPr>
                  <w:tcW w:w="0" w:type="auto"/>
                  <w:gridSpan w:val="4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Metas 2012</w:t>
                  </w:r>
                </w:p>
              </w:tc>
              <w:tc>
                <w:tcPr>
                  <w:tcW w:w="0" w:type="auto"/>
                  <w:gridSpan w:val="4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Metas 2013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Medios de Verificación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Supuestos</w:t>
                  </w:r>
                </w:p>
              </w:tc>
            </w:tr>
            <w:tr w:rsidR="00000000">
              <w:trPr>
                <w:tblCellSpacing w:w="15" w:type="dxa"/>
              </w:trPr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T1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T2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T3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T4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T1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T2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T3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T4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T1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T2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T3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T4</w:t>
                  </w: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</w:tr>
            <w:tr w:rsidR="00000000">
              <w:trPr>
                <w:tblCellSpacing w:w="15" w:type="dxa"/>
              </w:trPr>
              <w:tc>
                <w:tcPr>
                  <w:tcW w:w="1920" w:type="dxa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Politicas publicas de SAN presupuestadas en respuesta a las familias en situacion de vulnerabilidad alimentaria y nutricional</w:t>
                  </w:r>
                </w:p>
              </w:tc>
              <w:tc>
                <w:tcPr>
                  <w:tcW w:w="1920" w:type="dxa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N/A</w:t>
                  </w:r>
                </w:p>
              </w:tc>
              <w:tc>
                <w:tcPr>
                  <w:tcW w:w="1920" w:type="dxa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CUMPLIMIENTO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S/LB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1. Informe anual elaborado por Secretaría de Desarrollo Social (programas y familias atendidas)</w:t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  <w:t>2. Informe anual elaborado por Secretaría de Finanzas (asignación de recursos)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1. Se mantiene voluntad política del Estado para el mejoramiento de la SAN</w:t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  <w:t>2. Ex</w:t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 xml:space="preserve">iste estabilidad política, social y económica del país </w:t>
                  </w:r>
                </w:p>
              </w:tc>
            </w:tr>
          </w:tbl>
          <w:p w:rsidR="00000000" w:rsidRDefault="001803AC">
            <w:pPr>
              <w:rPr>
                <w:rFonts w:ascii="Verdana" w:eastAsia="Times New Roman" w:hAnsi="Verdana"/>
                <w:color w:val="000000"/>
                <w:sz w:val="13"/>
                <w:szCs w:val="13"/>
              </w:rPr>
            </w:pPr>
          </w:p>
        </w:tc>
      </w:tr>
      <w:tr w:rsidR="00000000">
        <w:trPr>
          <w:trHeight w:val="360"/>
          <w:tblCellSpacing w:w="15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00000" w:rsidRDefault="001803AC">
            <w:pPr>
              <w:rPr>
                <w:rFonts w:eastAsia="Times New Roman"/>
              </w:rPr>
            </w:pPr>
            <w:r>
              <w:rPr>
                <w:rFonts w:ascii="Verdana" w:eastAsia="Times New Roman" w:hAnsi="Verdana"/>
                <w:b/>
                <w:bCs/>
                <w:sz w:val="20"/>
                <w:szCs w:val="20"/>
              </w:rPr>
              <w:t>RESULTADO</w:t>
            </w:r>
          </w:p>
        </w:tc>
      </w:tr>
      <w:tr w:rsidR="00000000">
        <w:trPr>
          <w:tblCellSpacing w:w="15" w:type="dxa"/>
          <w:jc w:val="center"/>
        </w:trPr>
        <w:tc>
          <w:tcPr>
            <w:tcW w:w="0" w:type="auto"/>
            <w:gridSpan w:val="2"/>
            <w:tcBorders>
              <w:bottom w:val="nil"/>
              <w:right w:val="nil"/>
            </w:tcBorders>
            <w:shd w:val="clear" w:color="auto" w:fill="F4F4F2"/>
            <w:vAlign w:val="center"/>
            <w:hideMark/>
          </w:tcPr>
          <w:p w:rsidR="00000000" w:rsidRDefault="001803AC">
            <w:pPr>
              <w:rPr>
                <w:rFonts w:ascii="Verdana" w:eastAsia="Times New Roman" w:hAnsi="Verdana"/>
                <w:color w:val="000000"/>
                <w:sz w:val="13"/>
                <w:szCs w:val="13"/>
              </w:rPr>
            </w:pPr>
            <w:r>
              <w:rPr>
                <w:rFonts w:ascii="Verdana" w:eastAsia="Times New Roman" w:hAnsi="Verdana"/>
                <w:b/>
                <w:bCs/>
                <w:color w:val="000000"/>
                <w:sz w:val="13"/>
                <w:szCs w:val="13"/>
              </w:rPr>
              <w:t xml:space="preserve">- Efecto Intermedio 1: Familias con medios de vida mejorados para incrementar la disponibilidad y el acceso a los alimentos en forma ambientalmente sostenible; </w:t>
            </w:r>
            <w:r>
              <w:rPr>
                <w:rFonts w:ascii="Verdana" w:eastAsia="Times New Roman" w:hAnsi="Verdana"/>
                <w:b/>
                <w:bCs/>
                <w:color w:val="000000"/>
                <w:sz w:val="13"/>
                <w:szCs w:val="13"/>
              </w:rPr>
              <w:t>(COMPONENTE DE DISPONIBILIDAD Y ACCESO) - Efecto Intermedio 2: Familias con consumo y utilización biológica del alimento mejorados (COMPONENTE DE ALIMENTACIÓN Y NUTRICIÓN) - Efecto Intermedio 3: Institucionalidad SAN fortalecida para alcanzar los objetivos</w:t>
            </w:r>
            <w:r>
              <w:rPr>
                <w:rFonts w:ascii="Verdana" w:eastAsia="Times New Roman" w:hAnsi="Verdana"/>
                <w:b/>
                <w:bCs/>
                <w:color w:val="000000"/>
                <w:sz w:val="13"/>
                <w:szCs w:val="13"/>
              </w:rPr>
              <w:t xml:space="preserve"> y metas nacionales (COMPONENTE DE FORTALECIMIENTO INSTITUCIONAL)</w:t>
            </w:r>
          </w:p>
        </w:tc>
      </w:tr>
      <w:tr w:rsidR="00000000">
        <w:trPr>
          <w:tblCellSpacing w:w="15" w:type="dxa"/>
          <w:jc w:val="center"/>
        </w:trPr>
        <w:tc>
          <w:tcPr>
            <w:tcW w:w="0" w:type="auto"/>
            <w:gridSpan w:val="2"/>
            <w:tcBorders>
              <w:bottom w:val="nil"/>
              <w:right w:val="nil"/>
            </w:tcBorders>
            <w:shd w:val="clear" w:color="auto" w:fill="F4F4F2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335"/>
              <w:gridCol w:w="987"/>
              <w:gridCol w:w="783"/>
              <w:gridCol w:w="621"/>
              <w:gridCol w:w="454"/>
              <w:gridCol w:w="242"/>
              <w:gridCol w:w="242"/>
              <w:gridCol w:w="242"/>
              <w:gridCol w:w="242"/>
              <w:gridCol w:w="242"/>
              <w:gridCol w:w="242"/>
              <w:gridCol w:w="242"/>
              <w:gridCol w:w="242"/>
              <w:gridCol w:w="242"/>
              <w:gridCol w:w="242"/>
              <w:gridCol w:w="242"/>
              <w:gridCol w:w="242"/>
              <w:gridCol w:w="921"/>
              <w:gridCol w:w="833"/>
            </w:tblGrid>
            <w:tr w:rsidR="00000000">
              <w:trPr>
                <w:tblCellSpacing w:w="15" w:type="dxa"/>
              </w:trPr>
              <w:tc>
                <w:tcPr>
                  <w:tcW w:w="1000" w:type="pct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Indicador</w:t>
                  </w:r>
                </w:p>
              </w:tc>
              <w:tc>
                <w:tcPr>
                  <w:tcW w:w="750" w:type="pct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Formula de Cálculo</w:t>
                  </w:r>
                </w:p>
              </w:tc>
              <w:tc>
                <w:tcPr>
                  <w:tcW w:w="500" w:type="pct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Tipo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Denom.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Línea Base</w:t>
                  </w:r>
                </w:p>
              </w:tc>
              <w:tc>
                <w:tcPr>
                  <w:tcW w:w="0" w:type="auto"/>
                  <w:gridSpan w:val="4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Metas 2011</w:t>
                  </w:r>
                </w:p>
              </w:tc>
              <w:tc>
                <w:tcPr>
                  <w:tcW w:w="0" w:type="auto"/>
                  <w:gridSpan w:val="4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Metas 2012</w:t>
                  </w:r>
                </w:p>
              </w:tc>
              <w:tc>
                <w:tcPr>
                  <w:tcW w:w="0" w:type="auto"/>
                  <w:gridSpan w:val="4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Metas 2013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Medios de Verificación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Supuestos</w:t>
                  </w:r>
                </w:p>
              </w:tc>
            </w:tr>
            <w:tr w:rsidR="00000000">
              <w:trPr>
                <w:tblCellSpacing w:w="15" w:type="dxa"/>
              </w:trPr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T1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T2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T3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T4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T1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T2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T3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T4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T1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T2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T3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T4</w:t>
                  </w: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</w:tr>
            <w:tr w:rsidR="00000000">
              <w:trPr>
                <w:tblCellSpacing w:w="15" w:type="dxa"/>
              </w:trPr>
              <w:tc>
                <w:tcPr>
                  <w:tcW w:w="1920" w:type="dxa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Número de sesiones anuales realizadas por la directiva nacional del COTISAN</w:t>
                  </w:r>
                </w:p>
              </w:tc>
              <w:tc>
                <w:tcPr>
                  <w:tcW w:w="1920" w:type="dxa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1920" w:type="dxa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NUMERICO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S/LB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Libro de actas del COTISAN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</w:p>
              </w:tc>
            </w:tr>
          </w:tbl>
          <w:p w:rsidR="00000000" w:rsidRDefault="001803AC">
            <w:pPr>
              <w:divId w:val="1174299829"/>
              <w:rPr>
                <w:rFonts w:ascii="Verdana" w:eastAsia="Times New Roman" w:hAnsi="Verdana"/>
                <w:color w:val="000000"/>
                <w:sz w:val="13"/>
                <w:szCs w:val="13"/>
              </w:rPr>
            </w:pPr>
          </w:p>
        </w:tc>
      </w:tr>
      <w:tr w:rsidR="00000000">
        <w:trPr>
          <w:trHeight w:val="240"/>
          <w:tblCellSpacing w:w="15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000000" w:rsidRDefault="001803AC">
            <w:pPr>
              <w:divId w:val="1174299829"/>
              <w:rPr>
                <w:rFonts w:eastAsia="Times New Roman"/>
              </w:rPr>
            </w:pPr>
          </w:p>
        </w:tc>
      </w:tr>
      <w:tr w:rsidR="00000000">
        <w:trPr>
          <w:tblCellSpacing w:w="15" w:type="dxa"/>
          <w:jc w:val="center"/>
        </w:trPr>
        <w:tc>
          <w:tcPr>
            <w:tcW w:w="0" w:type="auto"/>
            <w:gridSpan w:val="2"/>
            <w:tcBorders>
              <w:bottom w:val="nil"/>
              <w:right w:val="nil"/>
            </w:tcBorders>
            <w:shd w:val="clear" w:color="auto" w:fill="0059A5"/>
            <w:vAlign w:val="center"/>
            <w:hideMark/>
          </w:tcPr>
          <w:p w:rsidR="00000000" w:rsidRDefault="001803AC">
            <w:pPr>
              <w:jc w:val="center"/>
              <w:divId w:val="1174299829"/>
              <w:rPr>
                <w:rFonts w:ascii="Verdana" w:eastAsia="Times New Roman" w:hAnsi="Verdan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Verdana" w:eastAsia="Times New Roman" w:hAnsi="Verdana"/>
                <w:b/>
                <w:bCs/>
                <w:color w:val="FFFFFF"/>
                <w:sz w:val="16"/>
                <w:szCs w:val="16"/>
              </w:rPr>
              <w:t>COMPONENTES</w:t>
            </w:r>
          </w:p>
        </w:tc>
      </w:tr>
      <w:tr w:rsidR="00000000">
        <w:trPr>
          <w:trHeight w:val="180"/>
          <w:tblCellSpacing w:w="15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000000" w:rsidRDefault="001803AC">
            <w:pPr>
              <w:divId w:val="1174299829"/>
              <w:rPr>
                <w:rFonts w:eastAsia="Times New Roman"/>
                <w:sz w:val="18"/>
              </w:rPr>
            </w:pPr>
          </w:p>
        </w:tc>
      </w:tr>
      <w:tr w:rsidR="00000000">
        <w:trPr>
          <w:tblCellSpacing w:w="15" w:type="dxa"/>
          <w:jc w:val="center"/>
        </w:trPr>
        <w:tc>
          <w:tcPr>
            <w:tcW w:w="0" w:type="auto"/>
            <w:gridSpan w:val="2"/>
            <w:tcBorders>
              <w:bottom w:val="nil"/>
              <w:right w:val="nil"/>
            </w:tcBorders>
            <w:shd w:val="clear" w:color="auto" w:fill="CCCCCC"/>
            <w:vAlign w:val="center"/>
            <w:hideMark/>
          </w:tcPr>
          <w:p w:rsidR="00000000" w:rsidRDefault="001803AC">
            <w:pPr>
              <w:spacing w:after="240"/>
              <w:jc w:val="center"/>
              <w:divId w:val="1174299829"/>
              <w:rPr>
                <w:rFonts w:ascii="Verdana" w:eastAsia="Times New Roman" w:hAnsi="Verdana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Verdana" w:eastAsia="Times New Roman" w:hAnsi="Verdana"/>
                <w:b/>
                <w:bCs/>
                <w:color w:val="000000"/>
                <w:sz w:val="13"/>
                <w:szCs w:val="13"/>
              </w:rPr>
              <w:br/>
            </w:r>
            <w:r>
              <w:rPr>
                <w:rFonts w:ascii="Verdana" w:eastAsia="Times New Roman" w:hAnsi="Verdana"/>
                <w:b/>
                <w:bCs/>
                <w:color w:val="000000"/>
                <w:sz w:val="13"/>
                <w:szCs w:val="13"/>
              </w:rPr>
              <w:t>1. DISPONIBILIDAD Y ACCESO</w:t>
            </w:r>
          </w:p>
        </w:tc>
      </w:tr>
      <w:tr w:rsidR="00000000">
        <w:trPr>
          <w:trHeight w:val="360"/>
          <w:tblCellSpacing w:w="15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00000" w:rsidRDefault="001803AC">
            <w:pPr>
              <w:divId w:val="1174299829"/>
              <w:rPr>
                <w:rFonts w:eastAsia="Times New Roman"/>
              </w:rPr>
            </w:pPr>
            <w:r>
              <w:rPr>
                <w:rFonts w:ascii="Verdana" w:eastAsia="Times New Roman" w:hAnsi="Verdana"/>
                <w:b/>
                <w:bCs/>
                <w:sz w:val="20"/>
                <w:szCs w:val="20"/>
              </w:rPr>
              <w:t>PRODUCTOS</w:t>
            </w:r>
          </w:p>
        </w:tc>
      </w:tr>
      <w:tr w:rsidR="00000000">
        <w:trPr>
          <w:trHeight w:val="360"/>
          <w:tblCellSpacing w:w="15" w:type="dxa"/>
          <w:jc w:val="center"/>
        </w:trPr>
        <w:tc>
          <w:tcPr>
            <w:tcW w:w="0" w:type="auto"/>
            <w:gridSpan w:val="2"/>
            <w:tcBorders>
              <w:bottom w:val="nil"/>
              <w:right w:val="nil"/>
            </w:tcBorders>
            <w:shd w:val="clear" w:color="auto" w:fill="F4F4F2"/>
            <w:vAlign w:val="bottom"/>
            <w:hideMark/>
          </w:tcPr>
          <w:p w:rsidR="00000000" w:rsidRDefault="001803AC">
            <w:pPr>
              <w:divId w:val="1174299829"/>
              <w:rPr>
                <w:rFonts w:ascii="Verdana" w:eastAsia="Times New Roman" w:hAnsi="Verdana"/>
                <w:color w:val="000000"/>
                <w:sz w:val="13"/>
                <w:szCs w:val="13"/>
              </w:rPr>
            </w:pPr>
            <w:r>
              <w:rPr>
                <w:rFonts w:ascii="Verdana" w:eastAsia="Times New Roman" w:hAnsi="Verdana"/>
                <w:b/>
                <w:bCs/>
                <w:color w:val="000000"/>
                <w:sz w:val="13"/>
                <w:szCs w:val="13"/>
              </w:rPr>
              <w:t>Producto 1.1.</w:t>
            </w:r>
          </w:p>
        </w:tc>
      </w:tr>
      <w:tr w:rsidR="00000000">
        <w:trPr>
          <w:tblCellSpacing w:w="15" w:type="dxa"/>
          <w:jc w:val="center"/>
        </w:trPr>
        <w:tc>
          <w:tcPr>
            <w:tcW w:w="0" w:type="auto"/>
            <w:gridSpan w:val="2"/>
            <w:tcBorders>
              <w:bottom w:val="nil"/>
              <w:right w:val="nil"/>
            </w:tcBorders>
            <w:shd w:val="clear" w:color="auto" w:fill="F4F4F2"/>
            <w:vAlign w:val="center"/>
            <w:hideMark/>
          </w:tcPr>
          <w:p w:rsidR="00000000" w:rsidRDefault="001803AC">
            <w:pPr>
              <w:divId w:val="1174299829"/>
              <w:rPr>
                <w:rFonts w:ascii="Verdana" w:eastAsia="Times New Roman" w:hAnsi="Verdana"/>
                <w:color w:val="000000"/>
                <w:sz w:val="13"/>
                <w:szCs w:val="13"/>
              </w:rPr>
            </w:pPr>
            <w:r>
              <w:rPr>
                <w:rFonts w:ascii="Verdana" w:eastAsia="Times New Roman" w:hAnsi="Verdana"/>
                <w:b/>
                <w:bCs/>
                <w:color w:val="000000"/>
                <w:sz w:val="13"/>
                <w:szCs w:val="13"/>
              </w:rPr>
              <w:t>Productores capacitados, directamente y a través de organizaciones comunitarias, en las mejores prácticas y tecnologías orientadas a la recuperación y mejora sostenible de los sistemas de la producción local</w:t>
            </w:r>
          </w:p>
        </w:tc>
      </w:tr>
      <w:tr w:rsidR="00000000">
        <w:trPr>
          <w:tblCellSpacing w:w="15" w:type="dxa"/>
          <w:jc w:val="center"/>
        </w:trPr>
        <w:tc>
          <w:tcPr>
            <w:tcW w:w="0" w:type="auto"/>
            <w:gridSpan w:val="2"/>
            <w:tcBorders>
              <w:bottom w:val="nil"/>
              <w:right w:val="nil"/>
            </w:tcBorders>
            <w:shd w:val="clear" w:color="auto" w:fill="F4F4F2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61"/>
              <w:gridCol w:w="647"/>
              <w:gridCol w:w="606"/>
              <w:gridCol w:w="483"/>
              <w:gridCol w:w="357"/>
              <w:gridCol w:w="197"/>
              <w:gridCol w:w="197"/>
              <w:gridCol w:w="375"/>
              <w:gridCol w:w="375"/>
              <w:gridCol w:w="375"/>
              <w:gridCol w:w="445"/>
              <w:gridCol w:w="445"/>
              <w:gridCol w:w="445"/>
              <w:gridCol w:w="445"/>
              <w:gridCol w:w="445"/>
              <w:gridCol w:w="445"/>
              <w:gridCol w:w="445"/>
              <w:gridCol w:w="710"/>
              <w:gridCol w:w="740"/>
            </w:tblGrid>
            <w:tr w:rsidR="00000000">
              <w:trPr>
                <w:divId w:val="1174299829"/>
                <w:tblCellSpacing w:w="15" w:type="dxa"/>
              </w:trPr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Indicador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Formula de Cálculo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Tipo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Denom.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Línea Base</w:t>
                  </w:r>
                </w:p>
              </w:tc>
              <w:tc>
                <w:tcPr>
                  <w:tcW w:w="0" w:type="auto"/>
                  <w:gridSpan w:val="4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Metas 2011</w:t>
                  </w:r>
                </w:p>
              </w:tc>
              <w:tc>
                <w:tcPr>
                  <w:tcW w:w="0" w:type="auto"/>
                  <w:gridSpan w:val="4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Metas 2012</w:t>
                  </w:r>
                </w:p>
              </w:tc>
              <w:tc>
                <w:tcPr>
                  <w:tcW w:w="0" w:type="auto"/>
                  <w:gridSpan w:val="4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Metas 2013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Medios de Verificación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Supuestos</w:t>
                  </w:r>
                </w:p>
              </w:tc>
            </w:tr>
            <w:tr w:rsidR="00000000">
              <w:trPr>
                <w:divId w:val="1174299829"/>
                <w:tblCellSpacing w:w="15" w:type="dxa"/>
              </w:trPr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T1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T2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T3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T4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T1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T2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T3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T4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T1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T2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T3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T4</w:t>
                  </w: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</w:tr>
            <w:tr w:rsidR="00000000">
              <w:trPr>
                <w:divId w:val="1174299829"/>
                <w:tblCellSpacing w:w="15" w:type="dxa"/>
              </w:trPr>
              <w:tc>
                <w:tcPr>
                  <w:tcW w:w="1920" w:type="dxa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Número de productores capacitados en buenas prácticas de manejo de recursos naturales, desglosado por genero.</w:t>
                  </w:r>
                </w:p>
              </w:tc>
              <w:tc>
                <w:tcPr>
                  <w:tcW w:w="1920" w:type="dxa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Sumatoria de productores capacitados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NUMERICO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S/LB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2.800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5.600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8.400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11.200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14.000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16.800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19.600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22.400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25.200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28.000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Informes de capacitación con formato establecido por el proyecto.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 xml:space="preserve">Productores asistin regularmente a los eventos de capacitación concertadas. </w:t>
                  </w:r>
                </w:p>
              </w:tc>
            </w:tr>
          </w:tbl>
          <w:p w:rsidR="00000000" w:rsidRDefault="001803AC">
            <w:pPr>
              <w:divId w:val="1174299829"/>
              <w:rPr>
                <w:rFonts w:ascii="Verdana" w:eastAsia="Times New Roman" w:hAnsi="Verdana"/>
                <w:color w:val="000000"/>
                <w:sz w:val="13"/>
                <w:szCs w:val="13"/>
              </w:rPr>
            </w:pPr>
          </w:p>
        </w:tc>
      </w:tr>
      <w:tr w:rsidR="00000000">
        <w:trPr>
          <w:trHeight w:val="360"/>
          <w:tblCellSpacing w:w="15" w:type="dxa"/>
          <w:jc w:val="center"/>
        </w:trPr>
        <w:tc>
          <w:tcPr>
            <w:tcW w:w="0" w:type="auto"/>
            <w:gridSpan w:val="2"/>
            <w:tcBorders>
              <w:bottom w:val="nil"/>
              <w:right w:val="nil"/>
            </w:tcBorders>
            <w:shd w:val="clear" w:color="auto" w:fill="F4F4F2"/>
            <w:vAlign w:val="bottom"/>
            <w:hideMark/>
          </w:tcPr>
          <w:p w:rsidR="00000000" w:rsidRDefault="001803AC">
            <w:pPr>
              <w:divId w:val="1174299829"/>
              <w:rPr>
                <w:rFonts w:ascii="Verdana" w:eastAsia="Times New Roman" w:hAnsi="Verdana"/>
                <w:color w:val="000000"/>
                <w:sz w:val="13"/>
                <w:szCs w:val="13"/>
              </w:rPr>
            </w:pPr>
            <w:r>
              <w:rPr>
                <w:rFonts w:ascii="Verdana" w:eastAsia="Times New Roman" w:hAnsi="Verdana"/>
                <w:b/>
                <w:bCs/>
                <w:color w:val="000000"/>
                <w:sz w:val="13"/>
                <w:szCs w:val="13"/>
              </w:rPr>
              <w:t>Producto 1.2.</w:t>
            </w:r>
          </w:p>
        </w:tc>
      </w:tr>
      <w:tr w:rsidR="00000000">
        <w:trPr>
          <w:tblCellSpacing w:w="15" w:type="dxa"/>
          <w:jc w:val="center"/>
        </w:trPr>
        <w:tc>
          <w:tcPr>
            <w:tcW w:w="0" w:type="auto"/>
            <w:gridSpan w:val="2"/>
            <w:tcBorders>
              <w:bottom w:val="nil"/>
              <w:right w:val="nil"/>
            </w:tcBorders>
            <w:shd w:val="clear" w:color="auto" w:fill="F4F4F2"/>
            <w:vAlign w:val="center"/>
            <w:hideMark/>
          </w:tcPr>
          <w:p w:rsidR="00000000" w:rsidRDefault="001803AC">
            <w:pPr>
              <w:divId w:val="1174299829"/>
              <w:rPr>
                <w:rFonts w:ascii="Verdana" w:eastAsia="Times New Roman" w:hAnsi="Verdana"/>
                <w:color w:val="000000"/>
                <w:sz w:val="13"/>
                <w:szCs w:val="13"/>
              </w:rPr>
            </w:pPr>
            <w:r>
              <w:rPr>
                <w:rFonts w:ascii="Verdana" w:eastAsia="Times New Roman" w:hAnsi="Verdana"/>
                <w:b/>
                <w:bCs/>
                <w:color w:val="000000"/>
                <w:sz w:val="13"/>
                <w:szCs w:val="13"/>
              </w:rPr>
              <w:t>Huertos familiares y comunitarios, incluyendo especies menores, establecidos</w:t>
            </w:r>
          </w:p>
        </w:tc>
      </w:tr>
      <w:tr w:rsidR="00000000">
        <w:trPr>
          <w:tblCellSpacing w:w="15" w:type="dxa"/>
          <w:jc w:val="center"/>
        </w:trPr>
        <w:tc>
          <w:tcPr>
            <w:tcW w:w="0" w:type="auto"/>
            <w:gridSpan w:val="2"/>
            <w:tcBorders>
              <w:bottom w:val="nil"/>
              <w:right w:val="nil"/>
            </w:tcBorders>
            <w:shd w:val="clear" w:color="auto" w:fill="F4F4F2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48"/>
              <w:gridCol w:w="699"/>
              <w:gridCol w:w="637"/>
              <w:gridCol w:w="508"/>
              <w:gridCol w:w="375"/>
              <w:gridCol w:w="205"/>
              <w:gridCol w:w="205"/>
              <w:gridCol w:w="282"/>
              <w:gridCol w:w="393"/>
              <w:gridCol w:w="393"/>
              <w:gridCol w:w="393"/>
              <w:gridCol w:w="393"/>
              <w:gridCol w:w="393"/>
              <w:gridCol w:w="393"/>
              <w:gridCol w:w="393"/>
              <w:gridCol w:w="393"/>
              <w:gridCol w:w="393"/>
              <w:gridCol w:w="748"/>
              <w:gridCol w:w="894"/>
            </w:tblGrid>
            <w:tr w:rsidR="00000000">
              <w:trPr>
                <w:divId w:val="1174299829"/>
                <w:tblCellSpacing w:w="15" w:type="dxa"/>
              </w:trPr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Indicador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Formula de Cálculo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Tipo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Denom.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Línea Base</w:t>
                  </w:r>
                </w:p>
              </w:tc>
              <w:tc>
                <w:tcPr>
                  <w:tcW w:w="0" w:type="auto"/>
                  <w:gridSpan w:val="4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Metas 2011</w:t>
                  </w:r>
                </w:p>
              </w:tc>
              <w:tc>
                <w:tcPr>
                  <w:tcW w:w="0" w:type="auto"/>
                  <w:gridSpan w:val="4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Metas 2012</w:t>
                  </w:r>
                </w:p>
              </w:tc>
              <w:tc>
                <w:tcPr>
                  <w:tcW w:w="0" w:type="auto"/>
                  <w:gridSpan w:val="4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Metas 2013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Medios de Verificación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Supuestos</w:t>
                  </w:r>
                </w:p>
              </w:tc>
            </w:tr>
            <w:tr w:rsidR="00000000">
              <w:trPr>
                <w:divId w:val="1174299829"/>
                <w:tblCellSpacing w:w="15" w:type="dxa"/>
              </w:trPr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T1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T2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T3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T4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T1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T2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T3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T4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T1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T2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T3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T4</w:t>
                  </w: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</w:tr>
            <w:tr w:rsidR="00000000">
              <w:trPr>
                <w:divId w:val="1174299829"/>
                <w:tblCellSpacing w:w="15" w:type="dxa"/>
              </w:trPr>
              <w:tc>
                <w:tcPr>
                  <w:tcW w:w="1920" w:type="dxa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 xml:space="preserve">Número de huertos familiares y comunitarios establecidos </w:t>
                  </w:r>
                </w:p>
              </w:tc>
              <w:tc>
                <w:tcPr>
                  <w:tcW w:w="1920" w:type="dxa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 xml:space="preserve">Sumatoria de huertos establecidos 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NUMERICO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S/LB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600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1.200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1.800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2.400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3.000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3.600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4.200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4.800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5.400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6.000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Informe de técnico responsable acompañado de los planes de huerto.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 xml:space="preserve">Condiciones físicas, agroecologicas permiten el establecimiento de los huertos familiares, escolares y comunitarios. </w:t>
                  </w:r>
                </w:p>
              </w:tc>
            </w:tr>
          </w:tbl>
          <w:p w:rsidR="00000000" w:rsidRDefault="001803AC">
            <w:pPr>
              <w:divId w:val="1174299829"/>
              <w:rPr>
                <w:rFonts w:ascii="Verdana" w:eastAsia="Times New Roman" w:hAnsi="Verdana"/>
                <w:color w:val="000000"/>
                <w:sz w:val="13"/>
                <w:szCs w:val="13"/>
              </w:rPr>
            </w:pPr>
          </w:p>
        </w:tc>
      </w:tr>
      <w:tr w:rsidR="00000000">
        <w:trPr>
          <w:trHeight w:val="360"/>
          <w:tblCellSpacing w:w="15" w:type="dxa"/>
          <w:jc w:val="center"/>
        </w:trPr>
        <w:tc>
          <w:tcPr>
            <w:tcW w:w="0" w:type="auto"/>
            <w:gridSpan w:val="2"/>
            <w:tcBorders>
              <w:bottom w:val="nil"/>
              <w:right w:val="nil"/>
            </w:tcBorders>
            <w:shd w:val="clear" w:color="auto" w:fill="F4F4F2"/>
            <w:vAlign w:val="bottom"/>
            <w:hideMark/>
          </w:tcPr>
          <w:p w:rsidR="00000000" w:rsidRDefault="001803AC">
            <w:pPr>
              <w:divId w:val="1174299829"/>
              <w:rPr>
                <w:rFonts w:ascii="Verdana" w:eastAsia="Times New Roman" w:hAnsi="Verdana"/>
                <w:color w:val="000000"/>
                <w:sz w:val="13"/>
                <w:szCs w:val="13"/>
              </w:rPr>
            </w:pPr>
            <w:r>
              <w:rPr>
                <w:rFonts w:ascii="Verdana" w:eastAsia="Times New Roman" w:hAnsi="Verdana"/>
                <w:b/>
                <w:bCs/>
                <w:color w:val="000000"/>
                <w:sz w:val="13"/>
                <w:szCs w:val="13"/>
              </w:rPr>
              <w:t>Producto 1.3.</w:t>
            </w:r>
          </w:p>
        </w:tc>
      </w:tr>
      <w:tr w:rsidR="00000000">
        <w:trPr>
          <w:tblCellSpacing w:w="15" w:type="dxa"/>
          <w:jc w:val="center"/>
        </w:trPr>
        <w:tc>
          <w:tcPr>
            <w:tcW w:w="0" w:type="auto"/>
            <w:gridSpan w:val="2"/>
            <w:tcBorders>
              <w:bottom w:val="nil"/>
              <w:right w:val="nil"/>
            </w:tcBorders>
            <w:shd w:val="clear" w:color="auto" w:fill="F4F4F2"/>
            <w:vAlign w:val="center"/>
            <w:hideMark/>
          </w:tcPr>
          <w:p w:rsidR="00000000" w:rsidRDefault="001803AC">
            <w:pPr>
              <w:divId w:val="1174299829"/>
              <w:rPr>
                <w:rFonts w:ascii="Verdana" w:eastAsia="Times New Roman" w:hAnsi="Verdana"/>
                <w:color w:val="000000"/>
                <w:sz w:val="13"/>
                <w:szCs w:val="13"/>
              </w:rPr>
            </w:pPr>
            <w:r>
              <w:rPr>
                <w:rFonts w:ascii="Verdana" w:eastAsia="Times New Roman" w:hAnsi="Verdana"/>
                <w:b/>
                <w:bCs/>
                <w:color w:val="000000"/>
                <w:sz w:val="13"/>
                <w:szCs w:val="13"/>
              </w:rPr>
              <w:t xml:space="preserve">Infraestructura de las familias y comunidades mejorada para el procesamiento y almacenamiento de la producción </w:t>
            </w:r>
          </w:p>
        </w:tc>
      </w:tr>
      <w:tr w:rsidR="00000000">
        <w:trPr>
          <w:tblCellSpacing w:w="15" w:type="dxa"/>
          <w:jc w:val="center"/>
        </w:trPr>
        <w:tc>
          <w:tcPr>
            <w:tcW w:w="0" w:type="auto"/>
            <w:gridSpan w:val="2"/>
            <w:tcBorders>
              <w:bottom w:val="nil"/>
              <w:right w:val="nil"/>
            </w:tcBorders>
            <w:shd w:val="clear" w:color="auto" w:fill="F4F4F2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66"/>
              <w:gridCol w:w="805"/>
              <w:gridCol w:w="786"/>
              <w:gridCol w:w="524"/>
              <w:gridCol w:w="386"/>
              <w:gridCol w:w="210"/>
              <w:gridCol w:w="210"/>
              <w:gridCol w:w="273"/>
              <w:gridCol w:w="273"/>
              <w:gridCol w:w="350"/>
              <w:gridCol w:w="350"/>
              <w:gridCol w:w="350"/>
              <w:gridCol w:w="350"/>
              <w:gridCol w:w="350"/>
              <w:gridCol w:w="350"/>
              <w:gridCol w:w="350"/>
              <w:gridCol w:w="350"/>
              <w:gridCol w:w="794"/>
              <w:gridCol w:w="811"/>
            </w:tblGrid>
            <w:tr w:rsidR="00000000">
              <w:trPr>
                <w:divId w:val="1174299829"/>
                <w:tblCellSpacing w:w="15" w:type="dxa"/>
              </w:trPr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Indicador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Formula de Cálculo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Tipo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Denom.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Línea Base</w:t>
                  </w:r>
                </w:p>
              </w:tc>
              <w:tc>
                <w:tcPr>
                  <w:tcW w:w="0" w:type="auto"/>
                  <w:gridSpan w:val="4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Metas 2011</w:t>
                  </w:r>
                </w:p>
              </w:tc>
              <w:tc>
                <w:tcPr>
                  <w:tcW w:w="0" w:type="auto"/>
                  <w:gridSpan w:val="4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Metas 2012</w:t>
                  </w:r>
                </w:p>
              </w:tc>
              <w:tc>
                <w:tcPr>
                  <w:tcW w:w="0" w:type="auto"/>
                  <w:gridSpan w:val="4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Metas 2013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Medios de Verificación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Supuestos</w:t>
                  </w:r>
                </w:p>
              </w:tc>
            </w:tr>
            <w:tr w:rsidR="00000000">
              <w:trPr>
                <w:divId w:val="1174299829"/>
                <w:tblCellSpacing w:w="15" w:type="dxa"/>
              </w:trPr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T1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T2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T3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T4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T1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T2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T3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T4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T1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T2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T3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T4</w:t>
                  </w: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</w:tr>
            <w:tr w:rsidR="00000000">
              <w:trPr>
                <w:divId w:val="1174299829"/>
                <w:tblCellSpacing w:w="15" w:type="dxa"/>
              </w:trPr>
              <w:tc>
                <w:tcPr>
                  <w:tcW w:w="1920" w:type="dxa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Porcentaje de familias destinatarias que cuentan y utilizan con silos familiares o comunitarios para el almacenamiento de granos básicos</w:t>
                  </w:r>
                </w:p>
              </w:tc>
              <w:tc>
                <w:tcPr>
                  <w:tcW w:w="1920" w:type="dxa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(Número de familias con silos/número total de familias participantes) x 100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PORCENTUAL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14.000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S/LB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4%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8%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12%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16%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20%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24%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28%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32%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36%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40%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 xml:space="preserve">Informe de técnico responsable sobre la entrega de los silos metálicos a las familias destinatarias. 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Existe disponibilidad de mano de obra local, promovida y garantizada para la construcción de silos metálicos.</w:t>
                  </w:r>
                </w:p>
              </w:tc>
            </w:tr>
          </w:tbl>
          <w:p w:rsidR="00000000" w:rsidRDefault="001803AC">
            <w:pPr>
              <w:divId w:val="1174299829"/>
              <w:rPr>
                <w:rFonts w:ascii="Verdana" w:eastAsia="Times New Roman" w:hAnsi="Verdana"/>
                <w:color w:val="000000"/>
                <w:sz w:val="13"/>
                <w:szCs w:val="13"/>
              </w:rPr>
            </w:pPr>
          </w:p>
        </w:tc>
      </w:tr>
      <w:tr w:rsidR="00000000">
        <w:trPr>
          <w:trHeight w:val="360"/>
          <w:tblCellSpacing w:w="15" w:type="dxa"/>
          <w:jc w:val="center"/>
        </w:trPr>
        <w:tc>
          <w:tcPr>
            <w:tcW w:w="0" w:type="auto"/>
            <w:gridSpan w:val="2"/>
            <w:tcBorders>
              <w:bottom w:val="nil"/>
              <w:right w:val="nil"/>
            </w:tcBorders>
            <w:shd w:val="clear" w:color="auto" w:fill="F4F4F2"/>
            <w:vAlign w:val="bottom"/>
            <w:hideMark/>
          </w:tcPr>
          <w:p w:rsidR="00000000" w:rsidRDefault="001803AC">
            <w:pPr>
              <w:divId w:val="1174299829"/>
              <w:rPr>
                <w:rFonts w:ascii="Verdana" w:eastAsia="Times New Roman" w:hAnsi="Verdana"/>
                <w:color w:val="000000"/>
                <w:sz w:val="13"/>
                <w:szCs w:val="13"/>
              </w:rPr>
            </w:pPr>
            <w:r>
              <w:rPr>
                <w:rFonts w:ascii="Verdana" w:eastAsia="Times New Roman" w:hAnsi="Verdana"/>
                <w:b/>
                <w:bCs/>
                <w:color w:val="000000"/>
                <w:sz w:val="13"/>
                <w:szCs w:val="13"/>
              </w:rPr>
              <w:t>Producto 1.4.</w:t>
            </w:r>
          </w:p>
        </w:tc>
      </w:tr>
      <w:tr w:rsidR="00000000">
        <w:trPr>
          <w:tblCellSpacing w:w="15" w:type="dxa"/>
          <w:jc w:val="center"/>
        </w:trPr>
        <w:tc>
          <w:tcPr>
            <w:tcW w:w="0" w:type="auto"/>
            <w:gridSpan w:val="2"/>
            <w:tcBorders>
              <w:bottom w:val="nil"/>
              <w:right w:val="nil"/>
            </w:tcBorders>
            <w:shd w:val="clear" w:color="auto" w:fill="F4F4F2"/>
            <w:vAlign w:val="center"/>
            <w:hideMark/>
          </w:tcPr>
          <w:p w:rsidR="00000000" w:rsidRDefault="001803AC">
            <w:pPr>
              <w:divId w:val="1174299829"/>
              <w:rPr>
                <w:rFonts w:ascii="Verdana" w:eastAsia="Times New Roman" w:hAnsi="Verdana"/>
                <w:color w:val="000000"/>
                <w:sz w:val="13"/>
                <w:szCs w:val="13"/>
              </w:rPr>
            </w:pPr>
            <w:r>
              <w:rPr>
                <w:rFonts w:ascii="Verdana" w:eastAsia="Times New Roman" w:hAnsi="Verdana"/>
                <w:b/>
                <w:bCs/>
                <w:color w:val="000000"/>
                <w:sz w:val="13"/>
                <w:szCs w:val="13"/>
              </w:rPr>
              <w:t xml:space="preserve">Buenas prácticas de postcosecha y procesamiento, diseminadas </w:t>
            </w:r>
          </w:p>
        </w:tc>
      </w:tr>
      <w:tr w:rsidR="00000000">
        <w:trPr>
          <w:tblCellSpacing w:w="15" w:type="dxa"/>
          <w:jc w:val="center"/>
        </w:trPr>
        <w:tc>
          <w:tcPr>
            <w:tcW w:w="0" w:type="auto"/>
            <w:gridSpan w:val="2"/>
            <w:tcBorders>
              <w:bottom w:val="nil"/>
              <w:right w:val="nil"/>
            </w:tcBorders>
            <w:shd w:val="clear" w:color="auto" w:fill="F4F4F2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47"/>
              <w:gridCol w:w="676"/>
              <w:gridCol w:w="642"/>
              <w:gridCol w:w="511"/>
              <w:gridCol w:w="377"/>
              <w:gridCol w:w="206"/>
              <w:gridCol w:w="206"/>
              <w:gridCol w:w="283"/>
              <w:gridCol w:w="395"/>
              <w:gridCol w:w="395"/>
              <w:gridCol w:w="395"/>
              <w:gridCol w:w="395"/>
              <w:gridCol w:w="395"/>
              <w:gridCol w:w="395"/>
              <w:gridCol w:w="395"/>
              <w:gridCol w:w="395"/>
              <w:gridCol w:w="395"/>
              <w:gridCol w:w="752"/>
              <w:gridCol w:w="783"/>
            </w:tblGrid>
            <w:tr w:rsidR="00000000">
              <w:trPr>
                <w:divId w:val="1174299829"/>
                <w:tblCellSpacing w:w="15" w:type="dxa"/>
              </w:trPr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Indicador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Formula de Cálculo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Tipo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Denom.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Línea Base</w:t>
                  </w:r>
                </w:p>
              </w:tc>
              <w:tc>
                <w:tcPr>
                  <w:tcW w:w="0" w:type="auto"/>
                  <w:gridSpan w:val="4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Metas 2011</w:t>
                  </w:r>
                </w:p>
              </w:tc>
              <w:tc>
                <w:tcPr>
                  <w:tcW w:w="0" w:type="auto"/>
                  <w:gridSpan w:val="4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Metas 2012</w:t>
                  </w:r>
                </w:p>
              </w:tc>
              <w:tc>
                <w:tcPr>
                  <w:tcW w:w="0" w:type="auto"/>
                  <w:gridSpan w:val="4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Metas 2013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Medios de Verificación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Supuestos</w:t>
                  </w:r>
                </w:p>
              </w:tc>
            </w:tr>
            <w:tr w:rsidR="00000000">
              <w:trPr>
                <w:divId w:val="1174299829"/>
                <w:tblCellSpacing w:w="15" w:type="dxa"/>
              </w:trPr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T1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T2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T3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T4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T1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T2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T3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T4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T1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T2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T3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T4</w:t>
                  </w: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</w:tr>
            <w:tr w:rsidR="00000000">
              <w:trPr>
                <w:divId w:val="1174299829"/>
                <w:tblCellSpacing w:w="15" w:type="dxa"/>
              </w:trPr>
              <w:tc>
                <w:tcPr>
                  <w:tcW w:w="1920" w:type="dxa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 xml:space="preserve">Número de familias capacitadas en buenas prácticas y técnicas en manejo postcosecha y procesamiento </w:t>
                  </w:r>
                </w:p>
              </w:tc>
              <w:tc>
                <w:tcPr>
                  <w:tcW w:w="1920" w:type="dxa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 xml:space="preserve">Número de familias capacitadas 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NUMERICO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S/LB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560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1.120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1.680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2.240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2.800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3.360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3.920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4.480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5.040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5.600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Listado de familias capacitadas, planes, guiones y informes de capacitación.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Familias asisten regularmente a los eventos de capacitación programados por el proyecto.</w:t>
                  </w:r>
                </w:p>
              </w:tc>
            </w:tr>
          </w:tbl>
          <w:p w:rsidR="00000000" w:rsidRDefault="001803AC">
            <w:pPr>
              <w:divId w:val="1174299829"/>
              <w:rPr>
                <w:rFonts w:ascii="Verdana" w:eastAsia="Times New Roman" w:hAnsi="Verdana"/>
                <w:color w:val="000000"/>
                <w:sz w:val="13"/>
                <w:szCs w:val="13"/>
              </w:rPr>
            </w:pPr>
          </w:p>
        </w:tc>
      </w:tr>
      <w:tr w:rsidR="00000000">
        <w:trPr>
          <w:trHeight w:val="360"/>
          <w:tblCellSpacing w:w="15" w:type="dxa"/>
          <w:jc w:val="center"/>
        </w:trPr>
        <w:tc>
          <w:tcPr>
            <w:tcW w:w="0" w:type="auto"/>
            <w:gridSpan w:val="2"/>
            <w:tcBorders>
              <w:bottom w:val="nil"/>
              <w:right w:val="nil"/>
            </w:tcBorders>
            <w:shd w:val="clear" w:color="auto" w:fill="F4F4F2"/>
            <w:vAlign w:val="bottom"/>
            <w:hideMark/>
          </w:tcPr>
          <w:p w:rsidR="00000000" w:rsidRDefault="001803AC">
            <w:pPr>
              <w:divId w:val="1174299829"/>
              <w:rPr>
                <w:rFonts w:ascii="Verdana" w:eastAsia="Times New Roman" w:hAnsi="Verdana"/>
                <w:color w:val="000000"/>
                <w:sz w:val="13"/>
                <w:szCs w:val="13"/>
              </w:rPr>
            </w:pPr>
            <w:r>
              <w:rPr>
                <w:rFonts w:ascii="Verdana" w:eastAsia="Times New Roman" w:hAnsi="Verdana"/>
                <w:b/>
                <w:bCs/>
                <w:color w:val="000000"/>
                <w:sz w:val="13"/>
                <w:szCs w:val="13"/>
              </w:rPr>
              <w:t>Producto 1.5.</w:t>
            </w:r>
          </w:p>
        </w:tc>
      </w:tr>
      <w:tr w:rsidR="00000000">
        <w:trPr>
          <w:tblCellSpacing w:w="15" w:type="dxa"/>
          <w:jc w:val="center"/>
        </w:trPr>
        <w:tc>
          <w:tcPr>
            <w:tcW w:w="0" w:type="auto"/>
            <w:gridSpan w:val="2"/>
            <w:tcBorders>
              <w:bottom w:val="nil"/>
              <w:right w:val="nil"/>
            </w:tcBorders>
            <w:shd w:val="clear" w:color="auto" w:fill="F4F4F2"/>
            <w:vAlign w:val="center"/>
            <w:hideMark/>
          </w:tcPr>
          <w:p w:rsidR="00000000" w:rsidRDefault="001803AC">
            <w:pPr>
              <w:divId w:val="1174299829"/>
              <w:rPr>
                <w:rFonts w:ascii="Verdana" w:eastAsia="Times New Roman" w:hAnsi="Verdana"/>
                <w:color w:val="000000"/>
                <w:sz w:val="13"/>
                <w:szCs w:val="13"/>
              </w:rPr>
            </w:pPr>
            <w:r>
              <w:rPr>
                <w:rFonts w:ascii="Verdana" w:eastAsia="Times New Roman" w:hAnsi="Verdana"/>
                <w:b/>
                <w:bCs/>
                <w:color w:val="000000"/>
                <w:sz w:val="13"/>
                <w:szCs w:val="13"/>
              </w:rPr>
              <w:t xml:space="preserve">Mecanismos de ahorro, capitalización y financiamiento comunitarios, creados y/o fortalecidos </w:t>
            </w:r>
          </w:p>
        </w:tc>
      </w:tr>
      <w:tr w:rsidR="00000000">
        <w:trPr>
          <w:tblCellSpacing w:w="15" w:type="dxa"/>
          <w:jc w:val="center"/>
        </w:trPr>
        <w:tc>
          <w:tcPr>
            <w:tcW w:w="0" w:type="auto"/>
            <w:gridSpan w:val="2"/>
            <w:tcBorders>
              <w:bottom w:val="nil"/>
              <w:right w:val="nil"/>
            </w:tcBorders>
            <w:shd w:val="clear" w:color="auto" w:fill="F4F4F2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49"/>
              <w:gridCol w:w="934"/>
              <w:gridCol w:w="713"/>
              <w:gridCol w:w="566"/>
              <w:gridCol w:w="416"/>
              <w:gridCol w:w="224"/>
              <w:gridCol w:w="224"/>
              <w:gridCol w:w="227"/>
              <w:gridCol w:w="311"/>
              <w:gridCol w:w="311"/>
              <w:gridCol w:w="311"/>
              <w:gridCol w:w="311"/>
              <w:gridCol w:w="311"/>
              <w:gridCol w:w="311"/>
              <w:gridCol w:w="311"/>
              <w:gridCol w:w="311"/>
              <w:gridCol w:w="311"/>
              <w:gridCol w:w="837"/>
              <w:gridCol w:w="949"/>
            </w:tblGrid>
            <w:tr w:rsidR="00000000">
              <w:trPr>
                <w:divId w:val="1174299829"/>
                <w:tblCellSpacing w:w="15" w:type="dxa"/>
              </w:trPr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Indicador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Formula de Cálculo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Tipo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Denom.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Línea Base</w:t>
                  </w:r>
                </w:p>
              </w:tc>
              <w:tc>
                <w:tcPr>
                  <w:tcW w:w="0" w:type="auto"/>
                  <w:gridSpan w:val="4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Metas 2011</w:t>
                  </w:r>
                </w:p>
              </w:tc>
              <w:tc>
                <w:tcPr>
                  <w:tcW w:w="0" w:type="auto"/>
                  <w:gridSpan w:val="4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Metas 2012</w:t>
                  </w:r>
                </w:p>
              </w:tc>
              <w:tc>
                <w:tcPr>
                  <w:tcW w:w="0" w:type="auto"/>
                  <w:gridSpan w:val="4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Metas 2013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Medios de Verificación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Supuestos</w:t>
                  </w:r>
                </w:p>
              </w:tc>
            </w:tr>
            <w:tr w:rsidR="00000000">
              <w:trPr>
                <w:divId w:val="1174299829"/>
                <w:tblCellSpacing w:w="15" w:type="dxa"/>
              </w:trPr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T1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T2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T3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T4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T1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T2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T3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T4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T1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T2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T3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T4</w:t>
                  </w: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</w:tr>
            <w:tr w:rsidR="00000000">
              <w:trPr>
                <w:divId w:val="1174299829"/>
                <w:tblCellSpacing w:w="15" w:type="dxa"/>
              </w:trPr>
              <w:tc>
                <w:tcPr>
                  <w:tcW w:w="1920" w:type="dxa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Número de organizaciones de ahorro, capitalizacion y financiamiento comunitario establecidas y funcionando</w:t>
                  </w:r>
                </w:p>
              </w:tc>
              <w:tc>
                <w:tcPr>
                  <w:tcW w:w="1920" w:type="dxa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Sumatoria de organizaciones de ahorro, capitalizacion y financiamiento comunitario establecidas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NUMERICO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S/LB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100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150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200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250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250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250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250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250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250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1. Registros de cajas rurales, redes de cajas inscritos en los libros municipales</w:t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2. Libro de actas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Miembros de organizaciones aplican conocimientos adquiridos en capacitaciones</w:t>
                  </w:r>
                </w:p>
              </w:tc>
            </w:tr>
          </w:tbl>
          <w:p w:rsidR="00000000" w:rsidRDefault="001803AC">
            <w:pPr>
              <w:divId w:val="1174299829"/>
              <w:rPr>
                <w:rFonts w:ascii="Verdana" w:eastAsia="Times New Roman" w:hAnsi="Verdana"/>
                <w:color w:val="000000"/>
                <w:sz w:val="13"/>
                <w:szCs w:val="13"/>
              </w:rPr>
            </w:pPr>
          </w:p>
        </w:tc>
      </w:tr>
      <w:tr w:rsidR="00000000">
        <w:trPr>
          <w:trHeight w:val="360"/>
          <w:tblCellSpacing w:w="15" w:type="dxa"/>
          <w:jc w:val="center"/>
        </w:trPr>
        <w:tc>
          <w:tcPr>
            <w:tcW w:w="0" w:type="auto"/>
            <w:gridSpan w:val="2"/>
            <w:tcBorders>
              <w:bottom w:val="nil"/>
              <w:right w:val="nil"/>
            </w:tcBorders>
            <w:shd w:val="clear" w:color="auto" w:fill="F4F4F2"/>
            <w:vAlign w:val="bottom"/>
            <w:hideMark/>
          </w:tcPr>
          <w:p w:rsidR="00000000" w:rsidRDefault="001803AC">
            <w:pPr>
              <w:divId w:val="1174299829"/>
              <w:rPr>
                <w:rFonts w:ascii="Verdana" w:eastAsia="Times New Roman" w:hAnsi="Verdana"/>
                <w:color w:val="000000"/>
                <w:sz w:val="13"/>
                <w:szCs w:val="13"/>
              </w:rPr>
            </w:pPr>
            <w:r>
              <w:rPr>
                <w:rFonts w:ascii="Verdana" w:eastAsia="Times New Roman" w:hAnsi="Verdana"/>
                <w:b/>
                <w:bCs/>
                <w:color w:val="000000"/>
                <w:sz w:val="13"/>
                <w:szCs w:val="13"/>
              </w:rPr>
              <w:t>Producto 1.6.</w:t>
            </w:r>
          </w:p>
        </w:tc>
      </w:tr>
      <w:tr w:rsidR="00000000">
        <w:trPr>
          <w:tblCellSpacing w:w="15" w:type="dxa"/>
          <w:jc w:val="center"/>
        </w:trPr>
        <w:tc>
          <w:tcPr>
            <w:tcW w:w="0" w:type="auto"/>
            <w:gridSpan w:val="2"/>
            <w:tcBorders>
              <w:bottom w:val="nil"/>
              <w:right w:val="nil"/>
            </w:tcBorders>
            <w:shd w:val="clear" w:color="auto" w:fill="F4F4F2"/>
            <w:vAlign w:val="center"/>
            <w:hideMark/>
          </w:tcPr>
          <w:p w:rsidR="00000000" w:rsidRDefault="001803AC">
            <w:pPr>
              <w:divId w:val="1174299829"/>
              <w:rPr>
                <w:rFonts w:ascii="Verdana" w:eastAsia="Times New Roman" w:hAnsi="Verdana"/>
                <w:color w:val="000000"/>
                <w:sz w:val="13"/>
                <w:szCs w:val="13"/>
              </w:rPr>
            </w:pPr>
            <w:r>
              <w:rPr>
                <w:rFonts w:ascii="Verdana" w:eastAsia="Times New Roman" w:hAnsi="Verdana"/>
                <w:b/>
                <w:bCs/>
                <w:color w:val="000000"/>
                <w:sz w:val="13"/>
                <w:szCs w:val="13"/>
              </w:rPr>
              <w:t xml:space="preserve">Organizaciones de segundo nivel de cajas rurales, creadas y/o fortalecidas </w:t>
            </w:r>
          </w:p>
        </w:tc>
      </w:tr>
      <w:tr w:rsidR="00000000">
        <w:trPr>
          <w:tblCellSpacing w:w="15" w:type="dxa"/>
          <w:jc w:val="center"/>
        </w:trPr>
        <w:tc>
          <w:tcPr>
            <w:tcW w:w="0" w:type="auto"/>
            <w:gridSpan w:val="2"/>
            <w:tcBorders>
              <w:bottom w:val="nil"/>
              <w:right w:val="nil"/>
            </w:tcBorders>
            <w:shd w:val="clear" w:color="auto" w:fill="F4F4F2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443"/>
              <w:gridCol w:w="1428"/>
              <w:gridCol w:w="685"/>
              <w:gridCol w:w="545"/>
              <w:gridCol w:w="401"/>
              <w:gridCol w:w="218"/>
              <w:gridCol w:w="218"/>
              <w:gridCol w:w="218"/>
              <w:gridCol w:w="218"/>
              <w:gridCol w:w="218"/>
              <w:gridCol w:w="218"/>
              <w:gridCol w:w="218"/>
              <w:gridCol w:w="218"/>
              <w:gridCol w:w="218"/>
              <w:gridCol w:w="218"/>
              <w:gridCol w:w="218"/>
              <w:gridCol w:w="218"/>
              <w:gridCol w:w="806"/>
              <w:gridCol w:w="914"/>
            </w:tblGrid>
            <w:tr w:rsidR="00000000">
              <w:trPr>
                <w:divId w:val="1174299829"/>
                <w:tblCellSpacing w:w="15" w:type="dxa"/>
              </w:trPr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Indicador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Formula de Cálculo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Tipo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Denom.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Línea Base</w:t>
                  </w:r>
                </w:p>
              </w:tc>
              <w:tc>
                <w:tcPr>
                  <w:tcW w:w="0" w:type="auto"/>
                  <w:gridSpan w:val="4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Metas 2011</w:t>
                  </w:r>
                </w:p>
              </w:tc>
              <w:tc>
                <w:tcPr>
                  <w:tcW w:w="0" w:type="auto"/>
                  <w:gridSpan w:val="4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Metas 2012</w:t>
                  </w:r>
                </w:p>
              </w:tc>
              <w:tc>
                <w:tcPr>
                  <w:tcW w:w="0" w:type="auto"/>
                  <w:gridSpan w:val="4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Metas 2013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Medios de Verificación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Supuestos</w:t>
                  </w:r>
                </w:p>
              </w:tc>
            </w:tr>
            <w:tr w:rsidR="00000000">
              <w:trPr>
                <w:divId w:val="1174299829"/>
                <w:tblCellSpacing w:w="15" w:type="dxa"/>
              </w:trPr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T1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T2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T3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T4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T1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T2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T3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T4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T1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T2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T3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T4</w:t>
                  </w: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</w:tr>
            <w:tr w:rsidR="00000000">
              <w:trPr>
                <w:divId w:val="1174299829"/>
                <w:tblCellSpacing w:w="15" w:type="dxa"/>
              </w:trPr>
              <w:tc>
                <w:tcPr>
                  <w:tcW w:w="1920" w:type="dxa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  <w:t xml:space="preserve">Número de instancias de segundo piso fomentadas/fortalecidas </w:t>
                  </w:r>
                </w:p>
              </w:tc>
              <w:tc>
                <w:tcPr>
                  <w:tcW w:w="1920" w:type="dxa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 xml:space="preserve">Sumatoria de instancias de segundo piso fomentadas/fortalecidas 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NUMERICO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S/LB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1. Registros instancias de segundo piso inscritas en libros municipales</w:t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  <w:t>2. Libro de actas de la organizacion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organizaciones de base dispnibles para organizarse en otro nivel</w:t>
                  </w:r>
                </w:p>
              </w:tc>
            </w:tr>
          </w:tbl>
          <w:p w:rsidR="00000000" w:rsidRDefault="001803AC">
            <w:pPr>
              <w:divId w:val="1174299829"/>
              <w:rPr>
                <w:rFonts w:ascii="Verdana" w:eastAsia="Times New Roman" w:hAnsi="Verdana"/>
                <w:color w:val="000000"/>
                <w:sz w:val="13"/>
                <w:szCs w:val="13"/>
              </w:rPr>
            </w:pPr>
          </w:p>
        </w:tc>
      </w:tr>
      <w:tr w:rsidR="00000000">
        <w:trPr>
          <w:trHeight w:val="360"/>
          <w:tblCellSpacing w:w="15" w:type="dxa"/>
          <w:jc w:val="center"/>
        </w:trPr>
        <w:tc>
          <w:tcPr>
            <w:tcW w:w="0" w:type="auto"/>
            <w:gridSpan w:val="2"/>
            <w:tcBorders>
              <w:bottom w:val="nil"/>
              <w:right w:val="nil"/>
            </w:tcBorders>
            <w:shd w:val="clear" w:color="auto" w:fill="F4F4F2"/>
            <w:vAlign w:val="bottom"/>
            <w:hideMark/>
          </w:tcPr>
          <w:p w:rsidR="00000000" w:rsidRDefault="001803AC">
            <w:pPr>
              <w:divId w:val="1174299829"/>
              <w:rPr>
                <w:rFonts w:ascii="Verdana" w:eastAsia="Times New Roman" w:hAnsi="Verdana"/>
                <w:color w:val="000000"/>
                <w:sz w:val="13"/>
                <w:szCs w:val="13"/>
              </w:rPr>
            </w:pPr>
            <w:r>
              <w:rPr>
                <w:rFonts w:ascii="Verdana" w:eastAsia="Times New Roman" w:hAnsi="Verdana"/>
                <w:b/>
                <w:bCs/>
                <w:color w:val="000000"/>
                <w:sz w:val="13"/>
                <w:szCs w:val="13"/>
              </w:rPr>
              <w:t>Producto 1.7.</w:t>
            </w:r>
          </w:p>
        </w:tc>
      </w:tr>
      <w:tr w:rsidR="00000000">
        <w:trPr>
          <w:tblCellSpacing w:w="15" w:type="dxa"/>
          <w:jc w:val="center"/>
        </w:trPr>
        <w:tc>
          <w:tcPr>
            <w:tcW w:w="0" w:type="auto"/>
            <w:gridSpan w:val="2"/>
            <w:tcBorders>
              <w:bottom w:val="nil"/>
              <w:right w:val="nil"/>
            </w:tcBorders>
            <w:shd w:val="clear" w:color="auto" w:fill="F4F4F2"/>
            <w:vAlign w:val="center"/>
            <w:hideMark/>
          </w:tcPr>
          <w:p w:rsidR="00000000" w:rsidRDefault="001803AC">
            <w:pPr>
              <w:divId w:val="1174299829"/>
              <w:rPr>
                <w:rFonts w:ascii="Verdana" w:eastAsia="Times New Roman" w:hAnsi="Verdana"/>
                <w:color w:val="000000"/>
                <w:sz w:val="13"/>
                <w:szCs w:val="13"/>
              </w:rPr>
            </w:pPr>
            <w:r>
              <w:rPr>
                <w:rFonts w:ascii="Verdana" w:eastAsia="Times New Roman" w:hAnsi="Verdana"/>
                <w:b/>
                <w:bCs/>
                <w:color w:val="000000"/>
                <w:sz w:val="13"/>
                <w:szCs w:val="13"/>
              </w:rPr>
              <w:t>Productores con conocimiento y habilidades fortalecidas para aprovechar oportunidades de negocios y satisfacer requerimientos del mercado</w:t>
            </w:r>
          </w:p>
        </w:tc>
      </w:tr>
      <w:tr w:rsidR="00000000">
        <w:trPr>
          <w:tblCellSpacing w:w="15" w:type="dxa"/>
          <w:jc w:val="center"/>
        </w:trPr>
        <w:tc>
          <w:tcPr>
            <w:tcW w:w="0" w:type="auto"/>
            <w:gridSpan w:val="2"/>
            <w:tcBorders>
              <w:bottom w:val="nil"/>
              <w:right w:val="nil"/>
            </w:tcBorders>
            <w:shd w:val="clear" w:color="auto" w:fill="F4F4F2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12"/>
              <w:gridCol w:w="997"/>
              <w:gridCol w:w="750"/>
              <w:gridCol w:w="594"/>
              <w:gridCol w:w="435"/>
              <w:gridCol w:w="233"/>
              <w:gridCol w:w="233"/>
              <w:gridCol w:w="325"/>
              <w:gridCol w:w="325"/>
              <w:gridCol w:w="325"/>
              <w:gridCol w:w="233"/>
              <w:gridCol w:w="325"/>
              <w:gridCol w:w="233"/>
              <w:gridCol w:w="325"/>
              <w:gridCol w:w="233"/>
              <w:gridCol w:w="233"/>
              <w:gridCol w:w="233"/>
              <w:gridCol w:w="880"/>
              <w:gridCol w:w="914"/>
            </w:tblGrid>
            <w:tr w:rsidR="00000000">
              <w:trPr>
                <w:divId w:val="1174299829"/>
                <w:tblCellSpacing w:w="15" w:type="dxa"/>
              </w:trPr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Indicador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Formula de Cálculo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Tipo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Denom.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Línea Base</w:t>
                  </w:r>
                </w:p>
              </w:tc>
              <w:tc>
                <w:tcPr>
                  <w:tcW w:w="0" w:type="auto"/>
                  <w:gridSpan w:val="4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Metas 2011</w:t>
                  </w:r>
                </w:p>
              </w:tc>
              <w:tc>
                <w:tcPr>
                  <w:tcW w:w="0" w:type="auto"/>
                  <w:gridSpan w:val="4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Metas 2012</w:t>
                  </w:r>
                </w:p>
              </w:tc>
              <w:tc>
                <w:tcPr>
                  <w:tcW w:w="0" w:type="auto"/>
                  <w:gridSpan w:val="4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Metas 2013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Medios de Verificación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Supuestos</w:t>
                  </w:r>
                </w:p>
              </w:tc>
            </w:tr>
            <w:tr w:rsidR="00000000">
              <w:trPr>
                <w:divId w:val="1174299829"/>
                <w:tblCellSpacing w:w="15" w:type="dxa"/>
              </w:trPr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T1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T2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T3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T4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T1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T2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T3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T4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T1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T2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T3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T4</w:t>
                  </w: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</w:tr>
            <w:tr w:rsidR="00000000">
              <w:trPr>
                <w:divId w:val="1174299829"/>
                <w:tblCellSpacing w:w="15" w:type="dxa"/>
              </w:trPr>
              <w:tc>
                <w:tcPr>
                  <w:tcW w:w="1920" w:type="dxa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Número de productores/as capacitados en gestión empresarial y financiera, directamente o por aliados estratégicos, desglosado por genero</w:t>
                  </w:r>
                </w:p>
              </w:tc>
              <w:tc>
                <w:tcPr>
                  <w:tcW w:w="1920" w:type="dxa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 xml:space="preserve">Sumatoria de productores/as capacitados en gestión empresarial y financiera, directamente o por aliados estratégicos, </w:t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desglosado por genero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NUMERICO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S/LB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500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500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500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500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500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Listados de productores capacitados con su respectiva firma</w:t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  <w:t>Informes de capacitación</w:t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  <w:t>Registro de pizarras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Productores asisten regularmente a los eventos de capacitación</w:t>
                  </w:r>
                </w:p>
              </w:tc>
            </w:tr>
          </w:tbl>
          <w:p w:rsidR="00000000" w:rsidRDefault="001803AC">
            <w:pPr>
              <w:divId w:val="1174299829"/>
              <w:rPr>
                <w:rFonts w:ascii="Verdana" w:eastAsia="Times New Roman" w:hAnsi="Verdana"/>
                <w:color w:val="000000"/>
                <w:sz w:val="13"/>
                <w:szCs w:val="13"/>
              </w:rPr>
            </w:pPr>
          </w:p>
        </w:tc>
      </w:tr>
      <w:tr w:rsidR="00000000">
        <w:trPr>
          <w:trHeight w:val="360"/>
          <w:tblCellSpacing w:w="15" w:type="dxa"/>
          <w:jc w:val="center"/>
        </w:trPr>
        <w:tc>
          <w:tcPr>
            <w:tcW w:w="0" w:type="auto"/>
            <w:gridSpan w:val="2"/>
            <w:tcBorders>
              <w:bottom w:val="nil"/>
              <w:right w:val="nil"/>
            </w:tcBorders>
            <w:shd w:val="clear" w:color="auto" w:fill="F4F4F2"/>
            <w:vAlign w:val="bottom"/>
            <w:hideMark/>
          </w:tcPr>
          <w:p w:rsidR="00000000" w:rsidRDefault="001803AC">
            <w:pPr>
              <w:divId w:val="1174299829"/>
              <w:rPr>
                <w:rFonts w:ascii="Verdana" w:eastAsia="Times New Roman" w:hAnsi="Verdana"/>
                <w:color w:val="000000"/>
                <w:sz w:val="13"/>
                <w:szCs w:val="13"/>
              </w:rPr>
            </w:pPr>
            <w:r>
              <w:rPr>
                <w:rFonts w:ascii="Verdana" w:eastAsia="Times New Roman" w:hAnsi="Verdana"/>
                <w:b/>
                <w:bCs/>
                <w:color w:val="000000"/>
                <w:sz w:val="13"/>
                <w:szCs w:val="13"/>
              </w:rPr>
              <w:t>Producto 1.8.</w:t>
            </w:r>
          </w:p>
        </w:tc>
      </w:tr>
      <w:tr w:rsidR="00000000">
        <w:trPr>
          <w:tblCellSpacing w:w="15" w:type="dxa"/>
          <w:jc w:val="center"/>
        </w:trPr>
        <w:tc>
          <w:tcPr>
            <w:tcW w:w="0" w:type="auto"/>
            <w:gridSpan w:val="2"/>
            <w:tcBorders>
              <w:bottom w:val="nil"/>
              <w:right w:val="nil"/>
            </w:tcBorders>
            <w:shd w:val="clear" w:color="auto" w:fill="F4F4F2"/>
            <w:vAlign w:val="center"/>
            <w:hideMark/>
          </w:tcPr>
          <w:p w:rsidR="00000000" w:rsidRDefault="001803AC">
            <w:pPr>
              <w:divId w:val="1174299829"/>
              <w:rPr>
                <w:rFonts w:ascii="Verdana" w:eastAsia="Times New Roman" w:hAnsi="Verdana"/>
                <w:color w:val="000000"/>
                <w:sz w:val="13"/>
                <w:szCs w:val="13"/>
              </w:rPr>
            </w:pPr>
            <w:r>
              <w:rPr>
                <w:rFonts w:ascii="Verdana" w:eastAsia="Times New Roman" w:hAnsi="Verdana"/>
                <w:b/>
                <w:bCs/>
                <w:color w:val="000000"/>
                <w:sz w:val="13"/>
                <w:szCs w:val="13"/>
              </w:rPr>
              <w:t>Infraestructura de producción incrementada y renovada, con especial énfasis en el uso de tecnologías apropiadas y respetuosas del medio ambiente</w:t>
            </w:r>
          </w:p>
        </w:tc>
      </w:tr>
      <w:tr w:rsidR="00000000">
        <w:trPr>
          <w:tblCellSpacing w:w="15" w:type="dxa"/>
          <w:jc w:val="center"/>
        </w:trPr>
        <w:tc>
          <w:tcPr>
            <w:tcW w:w="0" w:type="auto"/>
            <w:gridSpan w:val="2"/>
            <w:tcBorders>
              <w:bottom w:val="nil"/>
              <w:right w:val="nil"/>
            </w:tcBorders>
            <w:shd w:val="clear" w:color="auto" w:fill="F4F4F2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52"/>
              <w:gridCol w:w="1037"/>
              <w:gridCol w:w="783"/>
              <w:gridCol w:w="621"/>
              <w:gridCol w:w="454"/>
              <w:gridCol w:w="242"/>
              <w:gridCol w:w="242"/>
              <w:gridCol w:w="245"/>
              <w:gridCol w:w="245"/>
              <w:gridCol w:w="245"/>
              <w:gridCol w:w="245"/>
              <w:gridCol w:w="245"/>
              <w:gridCol w:w="245"/>
              <w:gridCol w:w="245"/>
              <w:gridCol w:w="245"/>
              <w:gridCol w:w="242"/>
              <w:gridCol w:w="242"/>
              <w:gridCol w:w="921"/>
              <w:gridCol w:w="1042"/>
            </w:tblGrid>
            <w:tr w:rsidR="00000000">
              <w:trPr>
                <w:divId w:val="1174299829"/>
                <w:tblCellSpacing w:w="15" w:type="dxa"/>
              </w:trPr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Indicador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Formula de Cálculo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Tipo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Denom.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Línea Base</w:t>
                  </w:r>
                </w:p>
              </w:tc>
              <w:tc>
                <w:tcPr>
                  <w:tcW w:w="0" w:type="auto"/>
                  <w:gridSpan w:val="4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Metas 2011</w:t>
                  </w:r>
                </w:p>
              </w:tc>
              <w:tc>
                <w:tcPr>
                  <w:tcW w:w="0" w:type="auto"/>
                  <w:gridSpan w:val="4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Metas 2012</w:t>
                  </w:r>
                </w:p>
              </w:tc>
              <w:tc>
                <w:tcPr>
                  <w:tcW w:w="0" w:type="auto"/>
                  <w:gridSpan w:val="4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Metas 2013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Medios de Verificación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Supuestos</w:t>
                  </w:r>
                </w:p>
              </w:tc>
            </w:tr>
            <w:tr w:rsidR="00000000">
              <w:trPr>
                <w:divId w:val="1174299829"/>
                <w:tblCellSpacing w:w="15" w:type="dxa"/>
              </w:trPr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T1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T2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T3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T4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T1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T2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T3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T4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T1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T2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T3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T4</w:t>
                  </w: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</w:tr>
            <w:tr w:rsidR="00000000">
              <w:trPr>
                <w:divId w:val="1174299829"/>
                <w:tblCellSpacing w:w="15" w:type="dxa"/>
              </w:trPr>
              <w:tc>
                <w:tcPr>
                  <w:tcW w:w="1920" w:type="dxa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 xml:space="preserve">Numero de pequeños negocios </w:t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 xml:space="preserve">funcionando y con equipamiento entregado </w:t>
                  </w:r>
                </w:p>
              </w:tc>
              <w:tc>
                <w:tcPr>
                  <w:tcW w:w="1920" w:type="dxa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 xml:space="preserve">Sumatorias de pequeños negocios funcionando y con equipamiento entregado 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NUMERICO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S/LB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Facturas de compras</w:t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  <w:t>Actas de entrega firmados por destinatarios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Empresa aportan recursos de contrapartida en inversiones de infraestructura y equipamiento</w:t>
                  </w:r>
                </w:p>
              </w:tc>
            </w:tr>
          </w:tbl>
          <w:p w:rsidR="00000000" w:rsidRDefault="001803AC">
            <w:pPr>
              <w:divId w:val="1174299829"/>
              <w:rPr>
                <w:rFonts w:ascii="Verdana" w:eastAsia="Times New Roman" w:hAnsi="Verdana"/>
                <w:color w:val="000000"/>
                <w:sz w:val="13"/>
                <w:szCs w:val="13"/>
              </w:rPr>
            </w:pPr>
          </w:p>
        </w:tc>
      </w:tr>
      <w:tr w:rsidR="00000000">
        <w:trPr>
          <w:trHeight w:val="180"/>
          <w:tblCellSpacing w:w="15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000000" w:rsidRDefault="001803AC">
            <w:pPr>
              <w:divId w:val="1174299829"/>
              <w:rPr>
                <w:rFonts w:eastAsia="Times New Roman"/>
                <w:sz w:val="18"/>
              </w:rPr>
            </w:pPr>
          </w:p>
        </w:tc>
      </w:tr>
      <w:tr w:rsidR="00000000">
        <w:trPr>
          <w:tblCellSpacing w:w="15" w:type="dxa"/>
          <w:jc w:val="center"/>
        </w:trPr>
        <w:tc>
          <w:tcPr>
            <w:tcW w:w="0" w:type="auto"/>
            <w:gridSpan w:val="2"/>
            <w:tcBorders>
              <w:bottom w:val="nil"/>
              <w:right w:val="nil"/>
            </w:tcBorders>
            <w:shd w:val="clear" w:color="auto" w:fill="CCCCCC"/>
            <w:vAlign w:val="center"/>
            <w:hideMark/>
          </w:tcPr>
          <w:p w:rsidR="00000000" w:rsidRDefault="001803AC">
            <w:pPr>
              <w:spacing w:after="240"/>
              <w:jc w:val="center"/>
              <w:divId w:val="1174299829"/>
              <w:rPr>
                <w:rFonts w:ascii="Verdana" w:eastAsia="Times New Roman" w:hAnsi="Verdana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Verdana" w:eastAsia="Times New Roman" w:hAnsi="Verdana"/>
                <w:b/>
                <w:bCs/>
                <w:color w:val="000000"/>
                <w:sz w:val="13"/>
                <w:szCs w:val="13"/>
              </w:rPr>
              <w:br/>
              <w:t>2. ALIMENTACIÓN Y NUTRICIÓN</w:t>
            </w:r>
          </w:p>
        </w:tc>
      </w:tr>
      <w:tr w:rsidR="00000000">
        <w:trPr>
          <w:trHeight w:val="360"/>
          <w:tblCellSpacing w:w="15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00000" w:rsidRDefault="001803AC">
            <w:pPr>
              <w:divId w:val="1174299829"/>
              <w:rPr>
                <w:rFonts w:eastAsia="Times New Roman"/>
              </w:rPr>
            </w:pPr>
            <w:r>
              <w:rPr>
                <w:rFonts w:ascii="Verdana" w:eastAsia="Times New Roman" w:hAnsi="Verdana"/>
                <w:b/>
                <w:bCs/>
                <w:sz w:val="20"/>
                <w:szCs w:val="20"/>
              </w:rPr>
              <w:t>PRODUCTOS</w:t>
            </w:r>
          </w:p>
        </w:tc>
      </w:tr>
      <w:tr w:rsidR="00000000">
        <w:trPr>
          <w:trHeight w:val="360"/>
          <w:tblCellSpacing w:w="15" w:type="dxa"/>
          <w:jc w:val="center"/>
        </w:trPr>
        <w:tc>
          <w:tcPr>
            <w:tcW w:w="0" w:type="auto"/>
            <w:gridSpan w:val="2"/>
            <w:tcBorders>
              <w:bottom w:val="nil"/>
              <w:right w:val="nil"/>
            </w:tcBorders>
            <w:shd w:val="clear" w:color="auto" w:fill="F4F4F2"/>
            <w:vAlign w:val="bottom"/>
            <w:hideMark/>
          </w:tcPr>
          <w:p w:rsidR="00000000" w:rsidRDefault="001803AC">
            <w:pPr>
              <w:divId w:val="1174299829"/>
              <w:rPr>
                <w:rFonts w:ascii="Verdana" w:eastAsia="Times New Roman" w:hAnsi="Verdana"/>
                <w:color w:val="000000"/>
                <w:sz w:val="13"/>
                <w:szCs w:val="13"/>
              </w:rPr>
            </w:pPr>
            <w:r>
              <w:rPr>
                <w:rFonts w:ascii="Verdana" w:eastAsia="Times New Roman" w:hAnsi="Verdana"/>
                <w:b/>
                <w:bCs/>
                <w:color w:val="000000"/>
                <w:sz w:val="13"/>
                <w:szCs w:val="13"/>
              </w:rPr>
              <w:t>Producto 2.1.</w:t>
            </w:r>
          </w:p>
        </w:tc>
      </w:tr>
      <w:tr w:rsidR="00000000">
        <w:trPr>
          <w:tblCellSpacing w:w="15" w:type="dxa"/>
          <w:jc w:val="center"/>
        </w:trPr>
        <w:tc>
          <w:tcPr>
            <w:tcW w:w="0" w:type="auto"/>
            <w:gridSpan w:val="2"/>
            <w:tcBorders>
              <w:bottom w:val="nil"/>
              <w:right w:val="nil"/>
            </w:tcBorders>
            <w:shd w:val="clear" w:color="auto" w:fill="F4F4F2"/>
            <w:vAlign w:val="center"/>
            <w:hideMark/>
          </w:tcPr>
          <w:p w:rsidR="00000000" w:rsidRDefault="001803AC">
            <w:pPr>
              <w:divId w:val="1174299829"/>
              <w:rPr>
                <w:rFonts w:ascii="Verdana" w:eastAsia="Times New Roman" w:hAnsi="Verdana"/>
                <w:color w:val="000000"/>
                <w:sz w:val="13"/>
                <w:szCs w:val="13"/>
              </w:rPr>
            </w:pPr>
            <w:r>
              <w:rPr>
                <w:rFonts w:ascii="Verdana" w:eastAsia="Times New Roman" w:hAnsi="Verdana"/>
                <w:b/>
                <w:bCs/>
                <w:color w:val="000000"/>
                <w:sz w:val="13"/>
                <w:szCs w:val="13"/>
              </w:rPr>
              <w:t>Personal de salud con capacidades fortalecidas para promover mejores prácticas de alimentación de niños, incluyendo la capacitación en temas de género</w:t>
            </w:r>
          </w:p>
        </w:tc>
      </w:tr>
      <w:tr w:rsidR="00000000">
        <w:trPr>
          <w:tblCellSpacing w:w="15" w:type="dxa"/>
          <w:jc w:val="center"/>
        </w:trPr>
        <w:tc>
          <w:tcPr>
            <w:tcW w:w="0" w:type="auto"/>
            <w:gridSpan w:val="2"/>
            <w:tcBorders>
              <w:bottom w:val="nil"/>
              <w:right w:val="nil"/>
            </w:tcBorders>
            <w:shd w:val="clear" w:color="auto" w:fill="F4F4F2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69"/>
              <w:gridCol w:w="702"/>
              <w:gridCol w:w="797"/>
              <w:gridCol w:w="531"/>
              <w:gridCol w:w="391"/>
              <w:gridCol w:w="213"/>
              <w:gridCol w:w="213"/>
              <w:gridCol w:w="213"/>
              <w:gridCol w:w="354"/>
              <w:gridCol w:w="354"/>
              <w:gridCol w:w="354"/>
              <w:gridCol w:w="213"/>
              <w:gridCol w:w="354"/>
              <w:gridCol w:w="354"/>
              <w:gridCol w:w="213"/>
              <w:gridCol w:w="354"/>
              <w:gridCol w:w="432"/>
              <w:gridCol w:w="1231"/>
              <w:gridCol w:w="896"/>
            </w:tblGrid>
            <w:tr w:rsidR="00000000">
              <w:trPr>
                <w:divId w:val="1174299829"/>
                <w:tblCellSpacing w:w="15" w:type="dxa"/>
              </w:trPr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Indicador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Formula de Cálculo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Tipo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Denom.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Línea Base</w:t>
                  </w:r>
                </w:p>
              </w:tc>
              <w:tc>
                <w:tcPr>
                  <w:tcW w:w="0" w:type="auto"/>
                  <w:gridSpan w:val="4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Metas 2011</w:t>
                  </w:r>
                </w:p>
              </w:tc>
              <w:tc>
                <w:tcPr>
                  <w:tcW w:w="0" w:type="auto"/>
                  <w:gridSpan w:val="4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Metas 2012</w:t>
                  </w:r>
                </w:p>
              </w:tc>
              <w:tc>
                <w:tcPr>
                  <w:tcW w:w="0" w:type="auto"/>
                  <w:gridSpan w:val="4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Metas 2013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Medios de Verificación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Supuestos</w:t>
                  </w:r>
                </w:p>
              </w:tc>
            </w:tr>
            <w:tr w:rsidR="00000000">
              <w:trPr>
                <w:divId w:val="1174299829"/>
                <w:tblCellSpacing w:w="15" w:type="dxa"/>
              </w:trPr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T1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T2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T3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T4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T1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T2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T3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T4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T1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T2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T3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T4</w:t>
                  </w: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</w:tr>
            <w:tr w:rsidR="00000000">
              <w:trPr>
                <w:divId w:val="1174299829"/>
                <w:tblCellSpacing w:w="15" w:type="dxa"/>
              </w:trPr>
              <w:tc>
                <w:tcPr>
                  <w:tcW w:w="1920" w:type="dxa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 xml:space="preserve">Porcentaje de personal de US capacitado en buenas practicas de atencion materna y SAN </w:t>
                  </w:r>
                </w:p>
              </w:tc>
              <w:tc>
                <w:tcPr>
                  <w:tcW w:w="1920" w:type="dxa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 xml:space="preserve">(Numero de personas capacitadas de las US en buenas practicas de atencion materna y SAN / Numero total del personal de las US atendidas por el PESA) X 100 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PORCENTUAL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160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S/LB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40%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50%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60%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70%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80%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90%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1. Informes, ayudas memorias,listado de participantes,guiones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1. Existe voluntad de autoridades de salud en continuar aplicando los conocimientos, actitudes y practicas en atencion materna</w:t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  <w:t>2. El personal de las US aplican conocimientos en atencion materna</w:t>
                  </w:r>
                </w:p>
              </w:tc>
            </w:tr>
          </w:tbl>
          <w:p w:rsidR="00000000" w:rsidRDefault="001803AC">
            <w:pPr>
              <w:divId w:val="1174299829"/>
              <w:rPr>
                <w:rFonts w:ascii="Verdana" w:eastAsia="Times New Roman" w:hAnsi="Verdana"/>
                <w:color w:val="000000"/>
                <w:sz w:val="13"/>
                <w:szCs w:val="13"/>
              </w:rPr>
            </w:pPr>
          </w:p>
        </w:tc>
      </w:tr>
      <w:tr w:rsidR="00000000">
        <w:trPr>
          <w:trHeight w:val="360"/>
          <w:tblCellSpacing w:w="15" w:type="dxa"/>
          <w:jc w:val="center"/>
        </w:trPr>
        <w:tc>
          <w:tcPr>
            <w:tcW w:w="0" w:type="auto"/>
            <w:gridSpan w:val="2"/>
            <w:tcBorders>
              <w:bottom w:val="nil"/>
              <w:right w:val="nil"/>
            </w:tcBorders>
            <w:shd w:val="clear" w:color="auto" w:fill="F4F4F2"/>
            <w:vAlign w:val="bottom"/>
            <w:hideMark/>
          </w:tcPr>
          <w:p w:rsidR="00000000" w:rsidRDefault="001803AC">
            <w:pPr>
              <w:divId w:val="1174299829"/>
              <w:rPr>
                <w:rFonts w:ascii="Verdana" w:eastAsia="Times New Roman" w:hAnsi="Verdana"/>
                <w:color w:val="000000"/>
                <w:sz w:val="13"/>
                <w:szCs w:val="13"/>
              </w:rPr>
            </w:pPr>
            <w:r>
              <w:rPr>
                <w:rFonts w:ascii="Verdana" w:eastAsia="Times New Roman" w:hAnsi="Verdana"/>
                <w:b/>
                <w:bCs/>
                <w:color w:val="000000"/>
                <w:sz w:val="13"/>
                <w:szCs w:val="13"/>
              </w:rPr>
              <w:t>Producto 2.2.</w:t>
            </w:r>
          </w:p>
        </w:tc>
      </w:tr>
      <w:tr w:rsidR="00000000">
        <w:trPr>
          <w:tblCellSpacing w:w="15" w:type="dxa"/>
          <w:jc w:val="center"/>
        </w:trPr>
        <w:tc>
          <w:tcPr>
            <w:tcW w:w="0" w:type="auto"/>
            <w:gridSpan w:val="2"/>
            <w:tcBorders>
              <w:bottom w:val="nil"/>
              <w:right w:val="nil"/>
            </w:tcBorders>
            <w:shd w:val="clear" w:color="auto" w:fill="F4F4F2"/>
            <w:vAlign w:val="center"/>
            <w:hideMark/>
          </w:tcPr>
          <w:p w:rsidR="00000000" w:rsidRDefault="001803AC">
            <w:pPr>
              <w:divId w:val="1174299829"/>
              <w:rPr>
                <w:rFonts w:ascii="Verdana" w:eastAsia="Times New Roman" w:hAnsi="Verdana"/>
                <w:color w:val="000000"/>
                <w:sz w:val="13"/>
                <w:szCs w:val="13"/>
              </w:rPr>
            </w:pPr>
            <w:r>
              <w:rPr>
                <w:rFonts w:ascii="Verdana" w:eastAsia="Times New Roman" w:hAnsi="Verdana"/>
                <w:b/>
                <w:bCs/>
                <w:color w:val="000000"/>
                <w:sz w:val="13"/>
                <w:szCs w:val="13"/>
              </w:rPr>
              <w:t>Personal de salud con capacidades fortalecidas para promover la higiene y seguridad alimentaria y nutricional</w:t>
            </w:r>
          </w:p>
        </w:tc>
      </w:tr>
      <w:tr w:rsidR="00000000">
        <w:trPr>
          <w:tblCellSpacing w:w="15" w:type="dxa"/>
          <w:jc w:val="center"/>
        </w:trPr>
        <w:tc>
          <w:tcPr>
            <w:tcW w:w="0" w:type="auto"/>
            <w:gridSpan w:val="2"/>
            <w:tcBorders>
              <w:bottom w:val="nil"/>
              <w:right w:val="nil"/>
            </w:tcBorders>
            <w:shd w:val="clear" w:color="auto" w:fill="F4F4F2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85"/>
              <w:gridCol w:w="1081"/>
              <w:gridCol w:w="783"/>
              <w:gridCol w:w="621"/>
              <w:gridCol w:w="454"/>
              <w:gridCol w:w="245"/>
              <w:gridCol w:w="242"/>
              <w:gridCol w:w="242"/>
              <w:gridCol w:w="245"/>
              <w:gridCol w:w="245"/>
              <w:gridCol w:w="245"/>
              <w:gridCol w:w="245"/>
              <w:gridCol w:w="245"/>
              <w:gridCol w:w="245"/>
              <w:gridCol w:w="245"/>
              <w:gridCol w:w="245"/>
              <w:gridCol w:w="338"/>
              <w:gridCol w:w="1008"/>
              <w:gridCol w:w="879"/>
            </w:tblGrid>
            <w:tr w:rsidR="00000000">
              <w:trPr>
                <w:divId w:val="1174299829"/>
                <w:tblCellSpacing w:w="15" w:type="dxa"/>
              </w:trPr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Indicador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Formula de Cálculo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Tipo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Denom.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Línea Base</w:t>
                  </w:r>
                </w:p>
              </w:tc>
              <w:tc>
                <w:tcPr>
                  <w:tcW w:w="0" w:type="auto"/>
                  <w:gridSpan w:val="4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Metas 2011</w:t>
                  </w:r>
                </w:p>
              </w:tc>
              <w:tc>
                <w:tcPr>
                  <w:tcW w:w="0" w:type="auto"/>
                  <w:gridSpan w:val="4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Metas 2012</w:t>
                  </w:r>
                </w:p>
              </w:tc>
              <w:tc>
                <w:tcPr>
                  <w:tcW w:w="0" w:type="auto"/>
                  <w:gridSpan w:val="4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Metas 2013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Medios de Verificación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Supuestos</w:t>
                  </w:r>
                </w:p>
              </w:tc>
            </w:tr>
            <w:tr w:rsidR="00000000">
              <w:trPr>
                <w:divId w:val="1174299829"/>
                <w:tblCellSpacing w:w="15" w:type="dxa"/>
              </w:trPr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T1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T2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T3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T4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T1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T2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T3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T4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T1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T2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T3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T4</w:t>
                  </w: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</w:tr>
            <w:tr w:rsidR="00000000">
              <w:trPr>
                <w:divId w:val="1174299829"/>
                <w:tblCellSpacing w:w="15" w:type="dxa"/>
              </w:trPr>
              <w:tc>
                <w:tcPr>
                  <w:tcW w:w="1920" w:type="dxa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 xml:space="preserve">Porcentaje de personal de las US capacitado en buenas prácticas de higiene y SAN </w:t>
                  </w:r>
                </w:p>
              </w:tc>
              <w:tc>
                <w:tcPr>
                  <w:tcW w:w="1920" w:type="dxa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(Personal de las US capacitados en buenas prácticas de higiene y SAN / Personal de las US participantes del PESA) x 100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NUMERICO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S/LB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80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100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1. Informes de capacitaciones realizadas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1. Personal de las US se empoderan de metodologia y capacitan a voluntarios de salud</w:t>
                  </w:r>
                </w:p>
              </w:tc>
            </w:tr>
          </w:tbl>
          <w:p w:rsidR="00000000" w:rsidRDefault="001803AC">
            <w:pPr>
              <w:divId w:val="1174299829"/>
              <w:rPr>
                <w:rFonts w:ascii="Verdana" w:eastAsia="Times New Roman" w:hAnsi="Verdana"/>
                <w:color w:val="000000"/>
                <w:sz w:val="13"/>
                <w:szCs w:val="13"/>
              </w:rPr>
            </w:pPr>
          </w:p>
        </w:tc>
      </w:tr>
      <w:tr w:rsidR="00000000">
        <w:trPr>
          <w:trHeight w:val="360"/>
          <w:tblCellSpacing w:w="15" w:type="dxa"/>
          <w:jc w:val="center"/>
        </w:trPr>
        <w:tc>
          <w:tcPr>
            <w:tcW w:w="0" w:type="auto"/>
            <w:gridSpan w:val="2"/>
            <w:tcBorders>
              <w:bottom w:val="nil"/>
              <w:right w:val="nil"/>
            </w:tcBorders>
            <w:shd w:val="clear" w:color="auto" w:fill="F4F4F2"/>
            <w:vAlign w:val="bottom"/>
            <w:hideMark/>
          </w:tcPr>
          <w:p w:rsidR="00000000" w:rsidRDefault="001803AC">
            <w:pPr>
              <w:divId w:val="1174299829"/>
              <w:rPr>
                <w:rFonts w:ascii="Verdana" w:eastAsia="Times New Roman" w:hAnsi="Verdana"/>
                <w:color w:val="000000"/>
                <w:sz w:val="13"/>
                <w:szCs w:val="13"/>
              </w:rPr>
            </w:pPr>
            <w:r>
              <w:rPr>
                <w:rFonts w:ascii="Verdana" w:eastAsia="Times New Roman" w:hAnsi="Verdana"/>
                <w:b/>
                <w:bCs/>
                <w:color w:val="000000"/>
                <w:sz w:val="13"/>
                <w:szCs w:val="13"/>
              </w:rPr>
              <w:t>Producto 2.3.</w:t>
            </w:r>
          </w:p>
        </w:tc>
      </w:tr>
      <w:tr w:rsidR="00000000">
        <w:trPr>
          <w:tblCellSpacing w:w="15" w:type="dxa"/>
          <w:jc w:val="center"/>
        </w:trPr>
        <w:tc>
          <w:tcPr>
            <w:tcW w:w="0" w:type="auto"/>
            <w:gridSpan w:val="2"/>
            <w:tcBorders>
              <w:bottom w:val="nil"/>
              <w:right w:val="nil"/>
            </w:tcBorders>
            <w:shd w:val="clear" w:color="auto" w:fill="F4F4F2"/>
            <w:vAlign w:val="center"/>
            <w:hideMark/>
          </w:tcPr>
          <w:p w:rsidR="00000000" w:rsidRDefault="001803AC">
            <w:pPr>
              <w:divId w:val="1174299829"/>
              <w:rPr>
                <w:rFonts w:ascii="Verdana" w:eastAsia="Times New Roman" w:hAnsi="Verdana"/>
                <w:color w:val="000000"/>
                <w:sz w:val="13"/>
                <w:szCs w:val="13"/>
              </w:rPr>
            </w:pPr>
            <w:r>
              <w:rPr>
                <w:rFonts w:ascii="Verdana" w:eastAsia="Times New Roman" w:hAnsi="Verdana"/>
                <w:b/>
                <w:bCs/>
                <w:color w:val="000000"/>
                <w:sz w:val="13"/>
                <w:szCs w:val="13"/>
              </w:rPr>
              <w:t>Personal de salud con capacidades fortalecidas para la vigilancia del crecimiento de niños, prevención y cuidado de niños/as con problemas nutricionales</w:t>
            </w:r>
          </w:p>
        </w:tc>
      </w:tr>
      <w:tr w:rsidR="00000000">
        <w:trPr>
          <w:tblCellSpacing w:w="15" w:type="dxa"/>
          <w:jc w:val="center"/>
        </w:trPr>
        <w:tc>
          <w:tcPr>
            <w:tcW w:w="0" w:type="auto"/>
            <w:gridSpan w:val="2"/>
            <w:tcBorders>
              <w:bottom w:val="nil"/>
              <w:right w:val="nil"/>
            </w:tcBorders>
            <w:shd w:val="clear" w:color="auto" w:fill="F4F4F2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30"/>
              <w:gridCol w:w="788"/>
              <w:gridCol w:w="766"/>
              <w:gridCol w:w="607"/>
              <w:gridCol w:w="444"/>
              <w:gridCol w:w="237"/>
              <w:gridCol w:w="237"/>
              <w:gridCol w:w="237"/>
              <w:gridCol w:w="331"/>
              <w:gridCol w:w="237"/>
              <w:gridCol w:w="331"/>
              <w:gridCol w:w="237"/>
              <w:gridCol w:w="331"/>
              <w:gridCol w:w="237"/>
              <w:gridCol w:w="331"/>
              <w:gridCol w:w="237"/>
              <w:gridCol w:w="331"/>
              <w:gridCol w:w="928"/>
              <w:gridCol w:w="961"/>
            </w:tblGrid>
            <w:tr w:rsidR="00000000">
              <w:trPr>
                <w:divId w:val="1174299829"/>
                <w:tblCellSpacing w:w="15" w:type="dxa"/>
              </w:trPr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Indicador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Formula de Cálculo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Tipo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Denom.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Línea Base</w:t>
                  </w:r>
                </w:p>
              </w:tc>
              <w:tc>
                <w:tcPr>
                  <w:tcW w:w="0" w:type="auto"/>
                  <w:gridSpan w:val="4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Metas 2011</w:t>
                  </w:r>
                </w:p>
              </w:tc>
              <w:tc>
                <w:tcPr>
                  <w:tcW w:w="0" w:type="auto"/>
                  <w:gridSpan w:val="4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Metas 2012</w:t>
                  </w:r>
                </w:p>
              </w:tc>
              <w:tc>
                <w:tcPr>
                  <w:tcW w:w="0" w:type="auto"/>
                  <w:gridSpan w:val="4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Metas 2013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Medios de Verificación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Supuestos</w:t>
                  </w:r>
                </w:p>
              </w:tc>
            </w:tr>
            <w:tr w:rsidR="00000000">
              <w:trPr>
                <w:divId w:val="1174299829"/>
                <w:tblCellSpacing w:w="15" w:type="dxa"/>
              </w:trPr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T1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T2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T3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T4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T1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T2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T3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T4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T1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T2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T3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T4</w:t>
                  </w: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</w:tr>
            <w:tr w:rsidR="00000000">
              <w:trPr>
                <w:divId w:val="1174299829"/>
                <w:tblCellSpacing w:w="15" w:type="dxa"/>
              </w:trPr>
              <w:tc>
                <w:tcPr>
                  <w:tcW w:w="1920" w:type="dxa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Número de personal de unidades de salud capacitado y cambios de conocimientos, actitudes y practicas.</w:t>
                  </w:r>
                </w:p>
              </w:tc>
              <w:tc>
                <w:tcPr>
                  <w:tcW w:w="1920" w:type="dxa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Sumatoria de personal de salud capacitado.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NUMERICO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S/LB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162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324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486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648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810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Listado de participantes, planes, guiones y informes de capacitación del técnico responsable y convenios.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Personal de las unidades de salud participan activamente en las diferentes jornadas de capacitación programadas.</w:t>
                  </w:r>
                </w:p>
              </w:tc>
            </w:tr>
          </w:tbl>
          <w:p w:rsidR="00000000" w:rsidRDefault="001803AC">
            <w:pPr>
              <w:divId w:val="1174299829"/>
              <w:rPr>
                <w:rFonts w:ascii="Verdana" w:eastAsia="Times New Roman" w:hAnsi="Verdana"/>
                <w:color w:val="000000"/>
                <w:sz w:val="13"/>
                <w:szCs w:val="13"/>
              </w:rPr>
            </w:pPr>
          </w:p>
        </w:tc>
      </w:tr>
      <w:tr w:rsidR="00000000">
        <w:trPr>
          <w:trHeight w:val="360"/>
          <w:tblCellSpacing w:w="15" w:type="dxa"/>
          <w:jc w:val="center"/>
        </w:trPr>
        <w:tc>
          <w:tcPr>
            <w:tcW w:w="0" w:type="auto"/>
            <w:gridSpan w:val="2"/>
            <w:tcBorders>
              <w:bottom w:val="nil"/>
              <w:right w:val="nil"/>
            </w:tcBorders>
            <w:shd w:val="clear" w:color="auto" w:fill="F4F4F2"/>
            <w:vAlign w:val="bottom"/>
            <w:hideMark/>
          </w:tcPr>
          <w:p w:rsidR="00000000" w:rsidRDefault="001803AC">
            <w:pPr>
              <w:divId w:val="1174299829"/>
              <w:rPr>
                <w:rFonts w:ascii="Verdana" w:eastAsia="Times New Roman" w:hAnsi="Verdana"/>
                <w:color w:val="000000"/>
                <w:sz w:val="13"/>
                <w:szCs w:val="13"/>
              </w:rPr>
            </w:pPr>
            <w:r>
              <w:rPr>
                <w:rFonts w:ascii="Verdana" w:eastAsia="Times New Roman" w:hAnsi="Verdana"/>
                <w:b/>
                <w:bCs/>
                <w:color w:val="000000"/>
                <w:sz w:val="13"/>
                <w:szCs w:val="13"/>
              </w:rPr>
              <w:t>Producto 2.4.</w:t>
            </w:r>
          </w:p>
        </w:tc>
      </w:tr>
      <w:tr w:rsidR="00000000">
        <w:trPr>
          <w:tblCellSpacing w:w="15" w:type="dxa"/>
          <w:jc w:val="center"/>
        </w:trPr>
        <w:tc>
          <w:tcPr>
            <w:tcW w:w="0" w:type="auto"/>
            <w:gridSpan w:val="2"/>
            <w:tcBorders>
              <w:bottom w:val="nil"/>
              <w:right w:val="nil"/>
            </w:tcBorders>
            <w:shd w:val="clear" w:color="auto" w:fill="F4F4F2"/>
            <w:vAlign w:val="center"/>
            <w:hideMark/>
          </w:tcPr>
          <w:p w:rsidR="00000000" w:rsidRDefault="001803AC">
            <w:pPr>
              <w:divId w:val="1174299829"/>
              <w:rPr>
                <w:rFonts w:ascii="Verdana" w:eastAsia="Times New Roman" w:hAnsi="Verdana"/>
                <w:color w:val="000000"/>
                <w:sz w:val="13"/>
                <w:szCs w:val="13"/>
              </w:rPr>
            </w:pPr>
            <w:r>
              <w:rPr>
                <w:rFonts w:ascii="Verdana" w:eastAsia="Times New Roman" w:hAnsi="Verdana"/>
                <w:b/>
                <w:bCs/>
                <w:color w:val="000000"/>
                <w:sz w:val="13"/>
                <w:szCs w:val="13"/>
              </w:rPr>
              <w:t>Maestros de educación primaria formados en educación alimentaria y nutricional, y dotados de materiales educativos para seguir un plan de estudios SAN</w:t>
            </w:r>
          </w:p>
        </w:tc>
      </w:tr>
      <w:tr w:rsidR="00000000">
        <w:trPr>
          <w:tblCellSpacing w:w="15" w:type="dxa"/>
          <w:jc w:val="center"/>
        </w:trPr>
        <w:tc>
          <w:tcPr>
            <w:tcW w:w="0" w:type="auto"/>
            <w:gridSpan w:val="2"/>
            <w:tcBorders>
              <w:bottom w:val="nil"/>
              <w:right w:val="nil"/>
            </w:tcBorders>
            <w:shd w:val="clear" w:color="auto" w:fill="F4F4F2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52"/>
              <w:gridCol w:w="1036"/>
              <w:gridCol w:w="783"/>
              <w:gridCol w:w="621"/>
              <w:gridCol w:w="454"/>
              <w:gridCol w:w="242"/>
              <w:gridCol w:w="242"/>
              <w:gridCol w:w="242"/>
              <w:gridCol w:w="242"/>
              <w:gridCol w:w="245"/>
              <w:gridCol w:w="245"/>
              <w:gridCol w:w="245"/>
              <w:gridCol w:w="245"/>
              <w:gridCol w:w="245"/>
              <w:gridCol w:w="245"/>
              <w:gridCol w:w="242"/>
              <w:gridCol w:w="242"/>
              <w:gridCol w:w="921"/>
              <w:gridCol w:w="1049"/>
            </w:tblGrid>
            <w:tr w:rsidR="00000000">
              <w:trPr>
                <w:divId w:val="1174299829"/>
                <w:tblCellSpacing w:w="15" w:type="dxa"/>
              </w:trPr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Indicador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Formula de Cálculo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Tipo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Denom.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Línea Base</w:t>
                  </w:r>
                </w:p>
              </w:tc>
              <w:tc>
                <w:tcPr>
                  <w:tcW w:w="0" w:type="auto"/>
                  <w:gridSpan w:val="4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Metas 2011</w:t>
                  </w:r>
                </w:p>
              </w:tc>
              <w:tc>
                <w:tcPr>
                  <w:tcW w:w="0" w:type="auto"/>
                  <w:gridSpan w:val="4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Metas 2012</w:t>
                  </w:r>
                </w:p>
              </w:tc>
              <w:tc>
                <w:tcPr>
                  <w:tcW w:w="0" w:type="auto"/>
                  <w:gridSpan w:val="4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Metas 2013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Medios de Verificación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Supuestos</w:t>
                  </w:r>
                </w:p>
              </w:tc>
            </w:tr>
            <w:tr w:rsidR="00000000">
              <w:trPr>
                <w:divId w:val="1174299829"/>
                <w:tblCellSpacing w:w="15" w:type="dxa"/>
              </w:trPr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T1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T2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T3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T4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T1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T2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T3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T4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T1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T2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T3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T4</w:t>
                  </w: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</w:tr>
            <w:tr w:rsidR="00000000">
              <w:trPr>
                <w:divId w:val="1174299829"/>
                <w:tblCellSpacing w:w="15" w:type="dxa"/>
              </w:trPr>
              <w:tc>
                <w:tcPr>
                  <w:tcW w:w="1920" w:type="dxa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 xml:space="preserve">Número de escuelas con personal capacitado y material educativo en alimentación y nutrición </w:t>
                  </w:r>
                </w:p>
              </w:tc>
              <w:tc>
                <w:tcPr>
                  <w:tcW w:w="1920" w:type="dxa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 xml:space="preserve">Sumatoria de escuelas con personal capacitado y material educativo en alimentación y nutrición 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NUMERICO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15</w:t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  <w:t>Año:</w:t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  <w:t>2010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1. Actas de entrega de materiales educativos</w:t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2. Listado firmados por los maestros capacitados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1. maestros asisten continuamente a los eventos de capacitación</w:t>
                  </w:r>
                </w:p>
              </w:tc>
            </w:tr>
          </w:tbl>
          <w:p w:rsidR="00000000" w:rsidRDefault="001803AC">
            <w:pPr>
              <w:divId w:val="1174299829"/>
              <w:rPr>
                <w:rFonts w:ascii="Verdana" w:eastAsia="Times New Roman" w:hAnsi="Verdana"/>
                <w:color w:val="000000"/>
                <w:sz w:val="13"/>
                <w:szCs w:val="13"/>
              </w:rPr>
            </w:pPr>
          </w:p>
        </w:tc>
      </w:tr>
      <w:tr w:rsidR="00000000">
        <w:trPr>
          <w:trHeight w:val="360"/>
          <w:tblCellSpacing w:w="15" w:type="dxa"/>
          <w:jc w:val="center"/>
        </w:trPr>
        <w:tc>
          <w:tcPr>
            <w:tcW w:w="0" w:type="auto"/>
            <w:gridSpan w:val="2"/>
            <w:tcBorders>
              <w:bottom w:val="nil"/>
              <w:right w:val="nil"/>
            </w:tcBorders>
            <w:shd w:val="clear" w:color="auto" w:fill="F4F4F2"/>
            <w:vAlign w:val="bottom"/>
            <w:hideMark/>
          </w:tcPr>
          <w:p w:rsidR="00000000" w:rsidRDefault="001803AC">
            <w:pPr>
              <w:divId w:val="1174299829"/>
              <w:rPr>
                <w:rFonts w:ascii="Verdana" w:eastAsia="Times New Roman" w:hAnsi="Verdana"/>
                <w:color w:val="000000"/>
                <w:sz w:val="13"/>
                <w:szCs w:val="13"/>
              </w:rPr>
            </w:pPr>
            <w:r>
              <w:rPr>
                <w:rFonts w:ascii="Verdana" w:eastAsia="Times New Roman" w:hAnsi="Verdana"/>
                <w:b/>
                <w:bCs/>
                <w:color w:val="000000"/>
                <w:sz w:val="13"/>
                <w:szCs w:val="13"/>
              </w:rPr>
              <w:t>Producto 2.5.</w:t>
            </w:r>
          </w:p>
        </w:tc>
      </w:tr>
      <w:tr w:rsidR="00000000">
        <w:trPr>
          <w:tblCellSpacing w:w="15" w:type="dxa"/>
          <w:jc w:val="center"/>
        </w:trPr>
        <w:tc>
          <w:tcPr>
            <w:tcW w:w="0" w:type="auto"/>
            <w:gridSpan w:val="2"/>
            <w:tcBorders>
              <w:bottom w:val="nil"/>
              <w:right w:val="nil"/>
            </w:tcBorders>
            <w:shd w:val="clear" w:color="auto" w:fill="F4F4F2"/>
            <w:vAlign w:val="center"/>
            <w:hideMark/>
          </w:tcPr>
          <w:p w:rsidR="00000000" w:rsidRDefault="001803AC">
            <w:pPr>
              <w:divId w:val="1174299829"/>
              <w:rPr>
                <w:rFonts w:ascii="Verdana" w:eastAsia="Times New Roman" w:hAnsi="Verdana"/>
                <w:color w:val="000000"/>
                <w:sz w:val="13"/>
                <w:szCs w:val="13"/>
              </w:rPr>
            </w:pPr>
            <w:r>
              <w:rPr>
                <w:rFonts w:ascii="Verdana" w:eastAsia="Times New Roman" w:hAnsi="Verdana"/>
                <w:b/>
                <w:bCs/>
                <w:color w:val="000000"/>
                <w:sz w:val="13"/>
                <w:szCs w:val="13"/>
              </w:rPr>
              <w:t>Programas de Licenciatura y Maestría en Nutrición y Seguridad Alimentaria de la UNAH, apoyados</w:t>
            </w:r>
          </w:p>
        </w:tc>
      </w:tr>
      <w:tr w:rsidR="00000000">
        <w:trPr>
          <w:tblCellSpacing w:w="15" w:type="dxa"/>
          <w:jc w:val="center"/>
        </w:trPr>
        <w:tc>
          <w:tcPr>
            <w:tcW w:w="0" w:type="auto"/>
            <w:gridSpan w:val="2"/>
            <w:tcBorders>
              <w:bottom w:val="nil"/>
              <w:right w:val="nil"/>
            </w:tcBorders>
            <w:shd w:val="clear" w:color="auto" w:fill="F4F4F2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87"/>
              <w:gridCol w:w="990"/>
              <w:gridCol w:w="1088"/>
              <w:gridCol w:w="621"/>
              <w:gridCol w:w="454"/>
              <w:gridCol w:w="242"/>
              <w:gridCol w:w="242"/>
              <w:gridCol w:w="242"/>
              <w:gridCol w:w="242"/>
              <w:gridCol w:w="242"/>
              <w:gridCol w:w="242"/>
              <w:gridCol w:w="242"/>
              <w:gridCol w:w="242"/>
              <w:gridCol w:w="242"/>
              <w:gridCol w:w="242"/>
              <w:gridCol w:w="242"/>
              <w:gridCol w:w="242"/>
              <w:gridCol w:w="921"/>
              <w:gridCol w:w="873"/>
            </w:tblGrid>
            <w:tr w:rsidR="00000000">
              <w:trPr>
                <w:divId w:val="1174299829"/>
                <w:tblCellSpacing w:w="15" w:type="dxa"/>
              </w:trPr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Indicador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Formula de Cálculo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Tipo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Denom.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Línea Base</w:t>
                  </w:r>
                </w:p>
              </w:tc>
              <w:tc>
                <w:tcPr>
                  <w:tcW w:w="0" w:type="auto"/>
                  <w:gridSpan w:val="4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Metas 2011</w:t>
                  </w:r>
                </w:p>
              </w:tc>
              <w:tc>
                <w:tcPr>
                  <w:tcW w:w="0" w:type="auto"/>
                  <w:gridSpan w:val="4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Metas 2012</w:t>
                  </w:r>
                </w:p>
              </w:tc>
              <w:tc>
                <w:tcPr>
                  <w:tcW w:w="0" w:type="auto"/>
                  <w:gridSpan w:val="4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Metas 2013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Medios de Verificación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Supuestos</w:t>
                  </w:r>
                </w:p>
              </w:tc>
            </w:tr>
            <w:tr w:rsidR="00000000">
              <w:trPr>
                <w:divId w:val="1174299829"/>
                <w:tblCellSpacing w:w="15" w:type="dxa"/>
              </w:trPr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T1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T2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T3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T4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T1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T2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T3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T4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T1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T2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T3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T4</w:t>
                  </w: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</w:tr>
            <w:tr w:rsidR="00000000">
              <w:trPr>
                <w:divId w:val="1174299829"/>
                <w:tblCellSpacing w:w="15" w:type="dxa"/>
              </w:trPr>
              <w:tc>
                <w:tcPr>
                  <w:tcW w:w="1920" w:type="dxa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 xml:space="preserve">Plan de Estudio de la UNAH fortalecido con la incorporación de la SAN a nivel de pre y posgrado </w:t>
                  </w:r>
                </w:p>
              </w:tc>
              <w:tc>
                <w:tcPr>
                  <w:tcW w:w="1920" w:type="dxa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Se aplica escala ordinal con cuatro niveles:</w:t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  <w:t>1. Plan de Estudio documentado</w:t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  <w:t>2. Plan de Estudio aplicado a nivel de pregrado</w:t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  <w:t>3. Plan de Estudio aplicado a niv</w:t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el de posgrado</w:t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  <w:t xml:space="preserve">4. Plan de Estudio sistematizado 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CUMPLIMIENTO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S/LB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1. Informes ppara medir cada nivel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1. Las autoridades de la UNAH mantienen su compromiso institucional con la SAN</w:t>
                  </w:r>
                </w:p>
              </w:tc>
            </w:tr>
          </w:tbl>
          <w:p w:rsidR="00000000" w:rsidRDefault="001803AC">
            <w:pPr>
              <w:divId w:val="1174299829"/>
              <w:rPr>
                <w:rFonts w:ascii="Verdana" w:eastAsia="Times New Roman" w:hAnsi="Verdana"/>
                <w:color w:val="000000"/>
                <w:sz w:val="13"/>
                <w:szCs w:val="13"/>
              </w:rPr>
            </w:pPr>
          </w:p>
        </w:tc>
      </w:tr>
      <w:tr w:rsidR="00000000">
        <w:trPr>
          <w:trHeight w:val="360"/>
          <w:tblCellSpacing w:w="15" w:type="dxa"/>
          <w:jc w:val="center"/>
        </w:trPr>
        <w:tc>
          <w:tcPr>
            <w:tcW w:w="0" w:type="auto"/>
            <w:gridSpan w:val="2"/>
            <w:tcBorders>
              <w:bottom w:val="nil"/>
              <w:right w:val="nil"/>
            </w:tcBorders>
            <w:shd w:val="clear" w:color="auto" w:fill="F4F4F2"/>
            <w:vAlign w:val="bottom"/>
            <w:hideMark/>
          </w:tcPr>
          <w:p w:rsidR="00000000" w:rsidRDefault="001803AC">
            <w:pPr>
              <w:divId w:val="1174299829"/>
              <w:rPr>
                <w:rFonts w:ascii="Verdana" w:eastAsia="Times New Roman" w:hAnsi="Verdana"/>
                <w:color w:val="000000"/>
                <w:sz w:val="13"/>
                <w:szCs w:val="13"/>
              </w:rPr>
            </w:pPr>
            <w:r>
              <w:rPr>
                <w:rFonts w:ascii="Verdana" w:eastAsia="Times New Roman" w:hAnsi="Verdana"/>
                <w:b/>
                <w:bCs/>
                <w:color w:val="000000"/>
                <w:sz w:val="13"/>
                <w:szCs w:val="13"/>
              </w:rPr>
              <w:t>Producto 2.6.</w:t>
            </w:r>
          </w:p>
        </w:tc>
      </w:tr>
      <w:tr w:rsidR="00000000">
        <w:trPr>
          <w:tblCellSpacing w:w="15" w:type="dxa"/>
          <w:jc w:val="center"/>
        </w:trPr>
        <w:tc>
          <w:tcPr>
            <w:tcW w:w="0" w:type="auto"/>
            <w:gridSpan w:val="2"/>
            <w:tcBorders>
              <w:bottom w:val="nil"/>
              <w:right w:val="nil"/>
            </w:tcBorders>
            <w:shd w:val="clear" w:color="auto" w:fill="F4F4F2"/>
            <w:vAlign w:val="center"/>
            <w:hideMark/>
          </w:tcPr>
          <w:p w:rsidR="00000000" w:rsidRDefault="001803AC">
            <w:pPr>
              <w:divId w:val="1174299829"/>
              <w:rPr>
                <w:rFonts w:ascii="Verdana" w:eastAsia="Times New Roman" w:hAnsi="Verdana"/>
                <w:color w:val="000000"/>
                <w:sz w:val="13"/>
                <w:szCs w:val="13"/>
              </w:rPr>
            </w:pPr>
            <w:r>
              <w:rPr>
                <w:rFonts w:ascii="Verdana" w:eastAsia="Times New Roman" w:hAnsi="Verdana"/>
                <w:b/>
                <w:bCs/>
                <w:color w:val="000000"/>
                <w:sz w:val="13"/>
                <w:szCs w:val="13"/>
              </w:rPr>
              <w:t>Escuelas con consumo de alimentos sanos y nutritivos y de preferencia locales, promovido</w:t>
            </w:r>
          </w:p>
        </w:tc>
      </w:tr>
      <w:tr w:rsidR="00000000">
        <w:trPr>
          <w:tblCellSpacing w:w="15" w:type="dxa"/>
          <w:jc w:val="center"/>
        </w:trPr>
        <w:tc>
          <w:tcPr>
            <w:tcW w:w="0" w:type="auto"/>
            <w:gridSpan w:val="2"/>
            <w:tcBorders>
              <w:bottom w:val="nil"/>
              <w:right w:val="nil"/>
            </w:tcBorders>
            <w:shd w:val="clear" w:color="auto" w:fill="F4F4F2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34"/>
              <w:gridCol w:w="720"/>
              <w:gridCol w:w="838"/>
              <w:gridCol w:w="557"/>
              <w:gridCol w:w="409"/>
              <w:gridCol w:w="221"/>
              <w:gridCol w:w="221"/>
              <w:gridCol w:w="221"/>
              <w:gridCol w:w="371"/>
              <w:gridCol w:w="371"/>
              <w:gridCol w:w="371"/>
              <w:gridCol w:w="371"/>
              <w:gridCol w:w="371"/>
              <w:gridCol w:w="371"/>
              <w:gridCol w:w="371"/>
              <w:gridCol w:w="371"/>
              <w:gridCol w:w="371"/>
              <w:gridCol w:w="823"/>
              <w:gridCol w:w="755"/>
            </w:tblGrid>
            <w:tr w:rsidR="00000000">
              <w:trPr>
                <w:divId w:val="1174299829"/>
                <w:tblCellSpacing w:w="15" w:type="dxa"/>
              </w:trPr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Indicador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Formula de Cálculo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Tipo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Denom.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Línea Base</w:t>
                  </w:r>
                </w:p>
              </w:tc>
              <w:tc>
                <w:tcPr>
                  <w:tcW w:w="0" w:type="auto"/>
                  <w:gridSpan w:val="4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Metas 2011</w:t>
                  </w:r>
                </w:p>
              </w:tc>
              <w:tc>
                <w:tcPr>
                  <w:tcW w:w="0" w:type="auto"/>
                  <w:gridSpan w:val="4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Metas 2012</w:t>
                  </w:r>
                </w:p>
              </w:tc>
              <w:tc>
                <w:tcPr>
                  <w:tcW w:w="0" w:type="auto"/>
                  <w:gridSpan w:val="4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Metas 2013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Medios de Verificación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Supuestos</w:t>
                  </w:r>
                </w:p>
              </w:tc>
            </w:tr>
            <w:tr w:rsidR="00000000">
              <w:trPr>
                <w:divId w:val="1174299829"/>
                <w:tblCellSpacing w:w="15" w:type="dxa"/>
              </w:trPr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T1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T2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T3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T4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T1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T2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T3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T4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T1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T2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T3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T4</w:t>
                  </w: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</w:tr>
            <w:tr w:rsidR="00000000">
              <w:trPr>
                <w:divId w:val="1174299829"/>
                <w:tblCellSpacing w:w="15" w:type="dxa"/>
              </w:trPr>
              <w:tc>
                <w:tcPr>
                  <w:tcW w:w="1920" w:type="dxa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Porcentaje de escuelas que aplican el reglamento de ventas de alimentos</w:t>
                  </w:r>
                </w:p>
              </w:tc>
              <w:tc>
                <w:tcPr>
                  <w:tcW w:w="1920" w:type="dxa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(Número de escuelas que aplican reglamento / Número total de escuelas atendidas por el proyecto) x 100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PORCENTUAL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100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S/LB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10%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10%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15%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10%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10%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10%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15%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10%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10%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1. Reporte de monitoreo por escuela</w:t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2. Actas del Consejo Docente por escuela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1. Las autoridades distritales mantienen voluntad politica</w:t>
                  </w:r>
                </w:p>
              </w:tc>
            </w:tr>
          </w:tbl>
          <w:p w:rsidR="00000000" w:rsidRDefault="001803AC">
            <w:pPr>
              <w:divId w:val="1174299829"/>
              <w:rPr>
                <w:rFonts w:ascii="Verdana" w:eastAsia="Times New Roman" w:hAnsi="Verdana"/>
                <w:color w:val="000000"/>
                <w:sz w:val="13"/>
                <w:szCs w:val="13"/>
              </w:rPr>
            </w:pPr>
          </w:p>
        </w:tc>
      </w:tr>
      <w:tr w:rsidR="00000000">
        <w:trPr>
          <w:trHeight w:val="360"/>
          <w:tblCellSpacing w:w="15" w:type="dxa"/>
          <w:jc w:val="center"/>
        </w:trPr>
        <w:tc>
          <w:tcPr>
            <w:tcW w:w="0" w:type="auto"/>
            <w:gridSpan w:val="2"/>
            <w:tcBorders>
              <w:bottom w:val="nil"/>
              <w:right w:val="nil"/>
            </w:tcBorders>
            <w:shd w:val="clear" w:color="auto" w:fill="F4F4F2"/>
            <w:vAlign w:val="bottom"/>
            <w:hideMark/>
          </w:tcPr>
          <w:p w:rsidR="00000000" w:rsidRDefault="001803AC">
            <w:pPr>
              <w:divId w:val="1174299829"/>
              <w:rPr>
                <w:rFonts w:ascii="Verdana" w:eastAsia="Times New Roman" w:hAnsi="Verdana"/>
                <w:color w:val="000000"/>
                <w:sz w:val="13"/>
                <w:szCs w:val="13"/>
              </w:rPr>
            </w:pPr>
            <w:r>
              <w:rPr>
                <w:rFonts w:ascii="Verdana" w:eastAsia="Times New Roman" w:hAnsi="Verdana"/>
                <w:b/>
                <w:bCs/>
                <w:color w:val="000000"/>
                <w:sz w:val="13"/>
                <w:szCs w:val="13"/>
              </w:rPr>
              <w:t>Producto 2.7.</w:t>
            </w:r>
          </w:p>
        </w:tc>
      </w:tr>
      <w:tr w:rsidR="00000000">
        <w:trPr>
          <w:tblCellSpacing w:w="15" w:type="dxa"/>
          <w:jc w:val="center"/>
        </w:trPr>
        <w:tc>
          <w:tcPr>
            <w:tcW w:w="0" w:type="auto"/>
            <w:gridSpan w:val="2"/>
            <w:tcBorders>
              <w:bottom w:val="nil"/>
              <w:right w:val="nil"/>
            </w:tcBorders>
            <w:shd w:val="clear" w:color="auto" w:fill="F4F4F2"/>
            <w:vAlign w:val="center"/>
            <w:hideMark/>
          </w:tcPr>
          <w:p w:rsidR="00000000" w:rsidRDefault="001803AC">
            <w:pPr>
              <w:divId w:val="1174299829"/>
              <w:rPr>
                <w:rFonts w:ascii="Verdana" w:eastAsia="Times New Roman" w:hAnsi="Verdana"/>
                <w:color w:val="000000"/>
                <w:sz w:val="13"/>
                <w:szCs w:val="13"/>
              </w:rPr>
            </w:pPr>
            <w:r>
              <w:rPr>
                <w:rFonts w:ascii="Verdana" w:eastAsia="Times New Roman" w:hAnsi="Verdana"/>
                <w:b/>
                <w:bCs/>
                <w:color w:val="000000"/>
                <w:sz w:val="13"/>
                <w:szCs w:val="13"/>
              </w:rPr>
              <w:t>Familias con capacidades fortalecidas para mejorar la alimentación y nutrición, saneamiento básico y prevención de enfermedades</w:t>
            </w:r>
          </w:p>
        </w:tc>
      </w:tr>
      <w:tr w:rsidR="00000000">
        <w:trPr>
          <w:tblCellSpacing w:w="15" w:type="dxa"/>
          <w:jc w:val="center"/>
        </w:trPr>
        <w:tc>
          <w:tcPr>
            <w:tcW w:w="0" w:type="auto"/>
            <w:gridSpan w:val="2"/>
            <w:tcBorders>
              <w:bottom w:val="nil"/>
              <w:right w:val="nil"/>
            </w:tcBorders>
            <w:shd w:val="clear" w:color="auto" w:fill="F4F4F2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66"/>
              <w:gridCol w:w="833"/>
              <w:gridCol w:w="866"/>
              <w:gridCol w:w="574"/>
              <w:gridCol w:w="421"/>
              <w:gridCol w:w="227"/>
              <w:gridCol w:w="227"/>
              <w:gridCol w:w="382"/>
              <w:gridCol w:w="382"/>
              <w:gridCol w:w="227"/>
              <w:gridCol w:w="382"/>
              <w:gridCol w:w="227"/>
              <w:gridCol w:w="382"/>
              <w:gridCol w:w="227"/>
              <w:gridCol w:w="382"/>
              <w:gridCol w:w="227"/>
              <w:gridCol w:w="227"/>
              <w:gridCol w:w="849"/>
              <w:gridCol w:w="930"/>
            </w:tblGrid>
            <w:tr w:rsidR="00000000">
              <w:trPr>
                <w:divId w:val="1174299829"/>
                <w:tblCellSpacing w:w="15" w:type="dxa"/>
              </w:trPr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Indicador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Formula de Cálculo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Tipo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Denom.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Línea Base</w:t>
                  </w:r>
                </w:p>
              </w:tc>
              <w:tc>
                <w:tcPr>
                  <w:tcW w:w="0" w:type="auto"/>
                  <w:gridSpan w:val="4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Metas 2011</w:t>
                  </w:r>
                </w:p>
              </w:tc>
              <w:tc>
                <w:tcPr>
                  <w:tcW w:w="0" w:type="auto"/>
                  <w:gridSpan w:val="4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Metas 2012</w:t>
                  </w:r>
                </w:p>
              </w:tc>
              <w:tc>
                <w:tcPr>
                  <w:tcW w:w="0" w:type="auto"/>
                  <w:gridSpan w:val="4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Metas 2013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Medios de Verificación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Supuestos</w:t>
                  </w:r>
                </w:p>
              </w:tc>
            </w:tr>
            <w:tr w:rsidR="00000000">
              <w:trPr>
                <w:divId w:val="1174299829"/>
                <w:tblCellSpacing w:w="15" w:type="dxa"/>
              </w:trPr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T1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T2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T3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T4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T1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T2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T3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T4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T1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T2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T3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T4</w:t>
                  </w: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</w:tr>
            <w:tr w:rsidR="00000000">
              <w:trPr>
                <w:divId w:val="1174299829"/>
                <w:tblCellSpacing w:w="15" w:type="dxa"/>
              </w:trPr>
              <w:tc>
                <w:tcPr>
                  <w:tcW w:w="1920" w:type="dxa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Porcentaje de familias capacitadas para mejorar conocimiento y prácticas</w:t>
                  </w:r>
                </w:p>
              </w:tc>
              <w:tc>
                <w:tcPr>
                  <w:tcW w:w="1920" w:type="dxa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(Numero de familias capacitadas / Numero de familias participantes del proyecto) x 100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PORCENTUAL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5.000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S/LB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10%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20%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30%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40%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50%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informes, ayudas memorias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Las familias mantienen interes en implementar los conocimientos adquiridos</w:t>
                  </w:r>
                </w:p>
              </w:tc>
            </w:tr>
          </w:tbl>
          <w:p w:rsidR="00000000" w:rsidRDefault="001803AC">
            <w:pPr>
              <w:divId w:val="1174299829"/>
              <w:rPr>
                <w:rFonts w:ascii="Verdana" w:eastAsia="Times New Roman" w:hAnsi="Verdana"/>
                <w:color w:val="000000"/>
                <w:sz w:val="13"/>
                <w:szCs w:val="13"/>
              </w:rPr>
            </w:pPr>
          </w:p>
        </w:tc>
      </w:tr>
      <w:tr w:rsidR="00000000">
        <w:trPr>
          <w:trHeight w:val="360"/>
          <w:tblCellSpacing w:w="15" w:type="dxa"/>
          <w:jc w:val="center"/>
        </w:trPr>
        <w:tc>
          <w:tcPr>
            <w:tcW w:w="0" w:type="auto"/>
            <w:gridSpan w:val="2"/>
            <w:tcBorders>
              <w:bottom w:val="nil"/>
              <w:right w:val="nil"/>
            </w:tcBorders>
            <w:shd w:val="clear" w:color="auto" w:fill="F4F4F2"/>
            <w:vAlign w:val="bottom"/>
            <w:hideMark/>
          </w:tcPr>
          <w:p w:rsidR="00000000" w:rsidRDefault="001803AC">
            <w:pPr>
              <w:divId w:val="1174299829"/>
              <w:rPr>
                <w:rFonts w:ascii="Verdana" w:eastAsia="Times New Roman" w:hAnsi="Verdana"/>
                <w:color w:val="000000"/>
                <w:sz w:val="13"/>
                <w:szCs w:val="13"/>
              </w:rPr>
            </w:pPr>
            <w:r>
              <w:rPr>
                <w:rFonts w:ascii="Verdana" w:eastAsia="Times New Roman" w:hAnsi="Verdana"/>
                <w:b/>
                <w:bCs/>
                <w:color w:val="000000"/>
                <w:sz w:val="13"/>
                <w:szCs w:val="13"/>
              </w:rPr>
              <w:t>Producto 2.8.</w:t>
            </w:r>
          </w:p>
        </w:tc>
      </w:tr>
      <w:tr w:rsidR="00000000">
        <w:trPr>
          <w:tblCellSpacing w:w="15" w:type="dxa"/>
          <w:jc w:val="center"/>
        </w:trPr>
        <w:tc>
          <w:tcPr>
            <w:tcW w:w="0" w:type="auto"/>
            <w:gridSpan w:val="2"/>
            <w:tcBorders>
              <w:bottom w:val="nil"/>
              <w:right w:val="nil"/>
            </w:tcBorders>
            <w:shd w:val="clear" w:color="auto" w:fill="F4F4F2"/>
            <w:vAlign w:val="center"/>
            <w:hideMark/>
          </w:tcPr>
          <w:p w:rsidR="00000000" w:rsidRDefault="001803AC">
            <w:pPr>
              <w:divId w:val="1174299829"/>
              <w:rPr>
                <w:rFonts w:ascii="Verdana" w:eastAsia="Times New Roman" w:hAnsi="Verdana"/>
                <w:color w:val="000000"/>
                <w:sz w:val="13"/>
                <w:szCs w:val="13"/>
              </w:rPr>
            </w:pPr>
            <w:r>
              <w:rPr>
                <w:rFonts w:ascii="Verdana" w:eastAsia="Times New Roman" w:hAnsi="Verdana"/>
                <w:b/>
                <w:bCs/>
                <w:color w:val="000000"/>
                <w:sz w:val="13"/>
                <w:szCs w:val="13"/>
              </w:rPr>
              <w:t>Líderes locales capacitados como facilitadores SAN</w:t>
            </w:r>
          </w:p>
        </w:tc>
      </w:tr>
      <w:tr w:rsidR="00000000">
        <w:trPr>
          <w:tblCellSpacing w:w="15" w:type="dxa"/>
          <w:jc w:val="center"/>
        </w:trPr>
        <w:tc>
          <w:tcPr>
            <w:tcW w:w="0" w:type="auto"/>
            <w:gridSpan w:val="2"/>
            <w:tcBorders>
              <w:bottom w:val="nil"/>
              <w:right w:val="nil"/>
            </w:tcBorders>
            <w:shd w:val="clear" w:color="auto" w:fill="F4F4F2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13"/>
              <w:gridCol w:w="1123"/>
              <w:gridCol w:w="764"/>
              <w:gridCol w:w="509"/>
              <w:gridCol w:w="375"/>
              <w:gridCol w:w="206"/>
              <w:gridCol w:w="206"/>
              <w:gridCol w:w="206"/>
              <w:gridCol w:w="341"/>
              <w:gridCol w:w="341"/>
              <w:gridCol w:w="341"/>
              <w:gridCol w:w="341"/>
              <w:gridCol w:w="341"/>
              <w:gridCol w:w="341"/>
              <w:gridCol w:w="341"/>
              <w:gridCol w:w="341"/>
              <w:gridCol w:w="341"/>
              <w:gridCol w:w="749"/>
              <w:gridCol w:w="718"/>
            </w:tblGrid>
            <w:tr w:rsidR="00000000">
              <w:trPr>
                <w:divId w:val="1174299829"/>
                <w:tblCellSpacing w:w="15" w:type="dxa"/>
              </w:trPr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Indicador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Formula de Cálculo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Tipo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Denom.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Línea Base</w:t>
                  </w:r>
                </w:p>
              </w:tc>
              <w:tc>
                <w:tcPr>
                  <w:tcW w:w="0" w:type="auto"/>
                  <w:gridSpan w:val="4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Metas 2011</w:t>
                  </w:r>
                </w:p>
              </w:tc>
              <w:tc>
                <w:tcPr>
                  <w:tcW w:w="0" w:type="auto"/>
                  <w:gridSpan w:val="4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Metas 2012</w:t>
                  </w:r>
                </w:p>
              </w:tc>
              <w:tc>
                <w:tcPr>
                  <w:tcW w:w="0" w:type="auto"/>
                  <w:gridSpan w:val="4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Metas 2013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Medios de Verificación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Supuestos</w:t>
                  </w:r>
                </w:p>
              </w:tc>
            </w:tr>
            <w:tr w:rsidR="00000000">
              <w:trPr>
                <w:divId w:val="1174299829"/>
                <w:tblCellSpacing w:w="15" w:type="dxa"/>
              </w:trPr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T1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T2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T3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T4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T1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T2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T3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T4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T1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T2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T3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T4</w:t>
                  </w: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</w:tr>
            <w:tr w:rsidR="00000000">
              <w:trPr>
                <w:divId w:val="1174299829"/>
                <w:tblCellSpacing w:w="15" w:type="dxa"/>
              </w:trPr>
              <w:tc>
                <w:tcPr>
                  <w:tcW w:w="1920" w:type="dxa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 xml:space="preserve">Porcentaje de facilitadoras/es comunitarios/as capacitados/as que implementan buenas prácticas SAN </w:t>
                  </w:r>
                </w:p>
              </w:tc>
              <w:tc>
                <w:tcPr>
                  <w:tcW w:w="1920" w:type="dxa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(Numero de facilitadores capacitados/numero de facilitadores del proyecto) x 100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PORCENTUAL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700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S/LB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10%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15%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50%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60%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70%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70%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70%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70%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70%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1. Informes de tallleres, ayudas memorias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1. Los facilitadores pueden asistir a los talleres de capacitación y mantienen su interés durante el proceso</w:t>
                  </w:r>
                </w:p>
              </w:tc>
            </w:tr>
          </w:tbl>
          <w:p w:rsidR="00000000" w:rsidRDefault="001803AC">
            <w:pPr>
              <w:divId w:val="1174299829"/>
              <w:rPr>
                <w:rFonts w:ascii="Verdana" w:eastAsia="Times New Roman" w:hAnsi="Verdana"/>
                <w:color w:val="000000"/>
                <w:sz w:val="13"/>
                <w:szCs w:val="13"/>
              </w:rPr>
            </w:pPr>
          </w:p>
        </w:tc>
      </w:tr>
      <w:tr w:rsidR="00000000">
        <w:trPr>
          <w:trHeight w:val="360"/>
          <w:tblCellSpacing w:w="15" w:type="dxa"/>
          <w:jc w:val="center"/>
        </w:trPr>
        <w:tc>
          <w:tcPr>
            <w:tcW w:w="0" w:type="auto"/>
            <w:gridSpan w:val="2"/>
            <w:tcBorders>
              <w:bottom w:val="nil"/>
              <w:right w:val="nil"/>
            </w:tcBorders>
            <w:shd w:val="clear" w:color="auto" w:fill="F4F4F2"/>
            <w:vAlign w:val="bottom"/>
            <w:hideMark/>
          </w:tcPr>
          <w:p w:rsidR="00000000" w:rsidRDefault="001803AC">
            <w:pPr>
              <w:divId w:val="1174299829"/>
              <w:rPr>
                <w:rFonts w:ascii="Verdana" w:eastAsia="Times New Roman" w:hAnsi="Verdana"/>
                <w:color w:val="000000"/>
                <w:sz w:val="13"/>
                <w:szCs w:val="13"/>
              </w:rPr>
            </w:pPr>
            <w:r>
              <w:rPr>
                <w:rFonts w:ascii="Verdana" w:eastAsia="Times New Roman" w:hAnsi="Verdana"/>
                <w:b/>
                <w:bCs/>
                <w:color w:val="000000"/>
                <w:sz w:val="13"/>
                <w:szCs w:val="13"/>
              </w:rPr>
              <w:t>Producto 2.9.</w:t>
            </w:r>
          </w:p>
        </w:tc>
      </w:tr>
      <w:tr w:rsidR="00000000">
        <w:trPr>
          <w:tblCellSpacing w:w="15" w:type="dxa"/>
          <w:jc w:val="center"/>
        </w:trPr>
        <w:tc>
          <w:tcPr>
            <w:tcW w:w="0" w:type="auto"/>
            <w:gridSpan w:val="2"/>
            <w:tcBorders>
              <w:bottom w:val="nil"/>
              <w:right w:val="nil"/>
            </w:tcBorders>
            <w:shd w:val="clear" w:color="auto" w:fill="F4F4F2"/>
            <w:vAlign w:val="center"/>
            <w:hideMark/>
          </w:tcPr>
          <w:p w:rsidR="00000000" w:rsidRDefault="001803AC">
            <w:pPr>
              <w:divId w:val="1174299829"/>
              <w:rPr>
                <w:rFonts w:ascii="Verdana" w:eastAsia="Times New Roman" w:hAnsi="Verdana"/>
                <w:color w:val="000000"/>
                <w:sz w:val="13"/>
                <w:szCs w:val="13"/>
              </w:rPr>
            </w:pPr>
            <w:r>
              <w:rPr>
                <w:rFonts w:ascii="Verdana" w:eastAsia="Times New Roman" w:hAnsi="Verdana"/>
                <w:b/>
                <w:bCs/>
                <w:color w:val="000000"/>
                <w:sz w:val="13"/>
                <w:szCs w:val="13"/>
              </w:rPr>
              <w:t>Viviendas con condiciones higiénicas y sanitarias mejoradas</w:t>
            </w:r>
          </w:p>
        </w:tc>
      </w:tr>
      <w:tr w:rsidR="00000000">
        <w:trPr>
          <w:tblCellSpacing w:w="15" w:type="dxa"/>
          <w:jc w:val="center"/>
        </w:trPr>
        <w:tc>
          <w:tcPr>
            <w:tcW w:w="0" w:type="auto"/>
            <w:gridSpan w:val="2"/>
            <w:tcBorders>
              <w:bottom w:val="nil"/>
              <w:right w:val="nil"/>
            </w:tcBorders>
            <w:shd w:val="clear" w:color="auto" w:fill="F4F4F2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66"/>
              <w:gridCol w:w="1105"/>
              <w:gridCol w:w="795"/>
              <w:gridCol w:w="529"/>
              <w:gridCol w:w="390"/>
              <w:gridCol w:w="212"/>
              <w:gridCol w:w="212"/>
              <w:gridCol w:w="354"/>
              <w:gridCol w:w="354"/>
              <w:gridCol w:w="354"/>
              <w:gridCol w:w="354"/>
              <w:gridCol w:w="354"/>
              <w:gridCol w:w="354"/>
              <w:gridCol w:w="212"/>
              <w:gridCol w:w="354"/>
              <w:gridCol w:w="212"/>
              <w:gridCol w:w="354"/>
              <w:gridCol w:w="780"/>
              <w:gridCol w:w="893"/>
            </w:tblGrid>
            <w:tr w:rsidR="00000000">
              <w:trPr>
                <w:divId w:val="1174299829"/>
                <w:tblCellSpacing w:w="15" w:type="dxa"/>
              </w:trPr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Indicador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Formula de Cálculo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Tipo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Denom.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Línea Base</w:t>
                  </w:r>
                </w:p>
              </w:tc>
              <w:tc>
                <w:tcPr>
                  <w:tcW w:w="0" w:type="auto"/>
                  <w:gridSpan w:val="4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Metas 2011</w:t>
                  </w:r>
                </w:p>
              </w:tc>
              <w:tc>
                <w:tcPr>
                  <w:tcW w:w="0" w:type="auto"/>
                  <w:gridSpan w:val="4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Metas 2012</w:t>
                  </w:r>
                </w:p>
              </w:tc>
              <w:tc>
                <w:tcPr>
                  <w:tcW w:w="0" w:type="auto"/>
                  <w:gridSpan w:val="4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Metas 2013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Medios de Verificación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Supuestos</w:t>
                  </w:r>
                </w:p>
              </w:tc>
            </w:tr>
            <w:tr w:rsidR="00000000">
              <w:trPr>
                <w:divId w:val="1174299829"/>
                <w:tblCellSpacing w:w="15" w:type="dxa"/>
              </w:trPr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T1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T2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T3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T4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T1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T2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T3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T4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T1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T2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T3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T4</w:t>
                  </w: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</w:tr>
            <w:tr w:rsidR="00000000">
              <w:trPr>
                <w:divId w:val="1174299829"/>
                <w:tblCellSpacing w:w="15" w:type="dxa"/>
              </w:trPr>
              <w:tc>
                <w:tcPr>
                  <w:tcW w:w="1920" w:type="dxa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porcentaje de familias con viviendas mejoradas</w:t>
                  </w:r>
                </w:p>
              </w:tc>
              <w:tc>
                <w:tcPr>
                  <w:tcW w:w="1920" w:type="dxa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(Familias con vivienda mejoradas/numero de familias del proyecto) x 100, en terminos de pisos, techos, paredes e infraestructura basica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PORCENTUAL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5.000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S/LB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10%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20%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25%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30%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35%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40%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45%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50%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informes, reportes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las familias viven en mejores condiciones (aprovechando recursos locales y del proyecto)</w:t>
                  </w:r>
                </w:p>
              </w:tc>
            </w:tr>
          </w:tbl>
          <w:p w:rsidR="00000000" w:rsidRDefault="001803AC">
            <w:pPr>
              <w:divId w:val="1174299829"/>
              <w:rPr>
                <w:rFonts w:ascii="Verdana" w:eastAsia="Times New Roman" w:hAnsi="Verdana"/>
                <w:color w:val="000000"/>
                <w:sz w:val="13"/>
                <w:szCs w:val="13"/>
              </w:rPr>
            </w:pPr>
          </w:p>
        </w:tc>
      </w:tr>
      <w:tr w:rsidR="00000000">
        <w:trPr>
          <w:trHeight w:val="180"/>
          <w:tblCellSpacing w:w="15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000000" w:rsidRDefault="001803AC">
            <w:pPr>
              <w:divId w:val="1174299829"/>
              <w:rPr>
                <w:rFonts w:eastAsia="Times New Roman"/>
                <w:sz w:val="18"/>
              </w:rPr>
            </w:pPr>
          </w:p>
        </w:tc>
      </w:tr>
      <w:tr w:rsidR="00000000">
        <w:trPr>
          <w:tblCellSpacing w:w="15" w:type="dxa"/>
          <w:jc w:val="center"/>
        </w:trPr>
        <w:tc>
          <w:tcPr>
            <w:tcW w:w="0" w:type="auto"/>
            <w:gridSpan w:val="2"/>
            <w:tcBorders>
              <w:bottom w:val="nil"/>
              <w:right w:val="nil"/>
            </w:tcBorders>
            <w:shd w:val="clear" w:color="auto" w:fill="CCCCCC"/>
            <w:vAlign w:val="center"/>
            <w:hideMark/>
          </w:tcPr>
          <w:p w:rsidR="00000000" w:rsidRDefault="001803AC">
            <w:pPr>
              <w:spacing w:after="240"/>
              <w:jc w:val="center"/>
              <w:divId w:val="1174299829"/>
              <w:rPr>
                <w:rFonts w:ascii="Verdana" w:eastAsia="Times New Roman" w:hAnsi="Verdana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Verdana" w:eastAsia="Times New Roman" w:hAnsi="Verdana"/>
                <w:b/>
                <w:bCs/>
                <w:color w:val="000000"/>
                <w:sz w:val="13"/>
                <w:szCs w:val="13"/>
              </w:rPr>
              <w:br/>
              <w:t>3. FORTALECIMIENTO INSTITUCIONAL</w:t>
            </w:r>
          </w:p>
        </w:tc>
      </w:tr>
      <w:tr w:rsidR="00000000">
        <w:trPr>
          <w:trHeight w:val="360"/>
          <w:tblCellSpacing w:w="15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00000" w:rsidRDefault="001803AC">
            <w:pPr>
              <w:divId w:val="1174299829"/>
              <w:rPr>
                <w:rFonts w:eastAsia="Times New Roman"/>
              </w:rPr>
            </w:pPr>
            <w:r>
              <w:rPr>
                <w:rFonts w:ascii="Verdana" w:eastAsia="Times New Roman" w:hAnsi="Verdana"/>
                <w:b/>
                <w:bCs/>
                <w:sz w:val="20"/>
                <w:szCs w:val="20"/>
              </w:rPr>
              <w:t>PRODUCTOS</w:t>
            </w:r>
          </w:p>
        </w:tc>
      </w:tr>
      <w:tr w:rsidR="00000000">
        <w:trPr>
          <w:trHeight w:val="360"/>
          <w:tblCellSpacing w:w="15" w:type="dxa"/>
          <w:jc w:val="center"/>
        </w:trPr>
        <w:tc>
          <w:tcPr>
            <w:tcW w:w="0" w:type="auto"/>
            <w:gridSpan w:val="2"/>
            <w:tcBorders>
              <w:bottom w:val="nil"/>
              <w:right w:val="nil"/>
            </w:tcBorders>
            <w:shd w:val="clear" w:color="auto" w:fill="F4F4F2"/>
            <w:vAlign w:val="bottom"/>
            <w:hideMark/>
          </w:tcPr>
          <w:p w:rsidR="00000000" w:rsidRDefault="001803AC">
            <w:pPr>
              <w:divId w:val="1174299829"/>
              <w:rPr>
                <w:rFonts w:ascii="Verdana" w:eastAsia="Times New Roman" w:hAnsi="Verdana"/>
                <w:color w:val="000000"/>
                <w:sz w:val="13"/>
                <w:szCs w:val="13"/>
              </w:rPr>
            </w:pPr>
            <w:r>
              <w:rPr>
                <w:rFonts w:ascii="Verdana" w:eastAsia="Times New Roman" w:hAnsi="Verdana"/>
                <w:b/>
                <w:bCs/>
                <w:color w:val="000000"/>
                <w:sz w:val="13"/>
                <w:szCs w:val="13"/>
              </w:rPr>
              <w:t>Producto 3.1.</w:t>
            </w:r>
          </w:p>
        </w:tc>
      </w:tr>
      <w:tr w:rsidR="00000000">
        <w:trPr>
          <w:tblCellSpacing w:w="15" w:type="dxa"/>
          <w:jc w:val="center"/>
        </w:trPr>
        <w:tc>
          <w:tcPr>
            <w:tcW w:w="0" w:type="auto"/>
            <w:gridSpan w:val="2"/>
            <w:tcBorders>
              <w:bottom w:val="nil"/>
              <w:right w:val="nil"/>
            </w:tcBorders>
            <w:shd w:val="clear" w:color="auto" w:fill="F4F4F2"/>
            <w:vAlign w:val="center"/>
            <w:hideMark/>
          </w:tcPr>
          <w:p w:rsidR="00000000" w:rsidRDefault="001803AC">
            <w:pPr>
              <w:divId w:val="1174299829"/>
              <w:rPr>
                <w:rFonts w:ascii="Verdana" w:eastAsia="Times New Roman" w:hAnsi="Verdana"/>
                <w:color w:val="000000"/>
                <w:sz w:val="13"/>
                <w:szCs w:val="13"/>
              </w:rPr>
            </w:pPr>
            <w:r>
              <w:rPr>
                <w:rFonts w:ascii="Verdana" w:eastAsia="Times New Roman" w:hAnsi="Verdana"/>
                <w:b/>
                <w:bCs/>
                <w:color w:val="000000"/>
                <w:sz w:val="13"/>
                <w:szCs w:val="13"/>
              </w:rPr>
              <w:t>Instituciones gubernamentales a nivel local, regional y central, apoyadas para abordar los temas SAN</w:t>
            </w:r>
          </w:p>
        </w:tc>
      </w:tr>
      <w:tr w:rsidR="00000000">
        <w:trPr>
          <w:tblCellSpacing w:w="15" w:type="dxa"/>
          <w:jc w:val="center"/>
        </w:trPr>
        <w:tc>
          <w:tcPr>
            <w:tcW w:w="0" w:type="auto"/>
            <w:gridSpan w:val="2"/>
            <w:tcBorders>
              <w:bottom w:val="nil"/>
              <w:right w:val="nil"/>
            </w:tcBorders>
            <w:shd w:val="clear" w:color="auto" w:fill="F4F4F2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139"/>
              <w:gridCol w:w="1093"/>
              <w:gridCol w:w="783"/>
              <w:gridCol w:w="621"/>
              <w:gridCol w:w="454"/>
              <w:gridCol w:w="242"/>
              <w:gridCol w:w="242"/>
              <w:gridCol w:w="242"/>
              <w:gridCol w:w="242"/>
              <w:gridCol w:w="242"/>
              <w:gridCol w:w="245"/>
              <w:gridCol w:w="242"/>
              <w:gridCol w:w="245"/>
              <w:gridCol w:w="242"/>
              <w:gridCol w:w="245"/>
              <w:gridCol w:w="242"/>
              <w:gridCol w:w="245"/>
              <w:gridCol w:w="921"/>
              <w:gridCol w:w="911"/>
            </w:tblGrid>
            <w:tr w:rsidR="00000000">
              <w:trPr>
                <w:divId w:val="1174299829"/>
                <w:tblCellSpacing w:w="15" w:type="dxa"/>
              </w:trPr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Indicador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Formula de Cálculo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Tipo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Denom.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Línea Base</w:t>
                  </w:r>
                </w:p>
              </w:tc>
              <w:tc>
                <w:tcPr>
                  <w:tcW w:w="0" w:type="auto"/>
                  <w:gridSpan w:val="4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Metas 2011</w:t>
                  </w:r>
                </w:p>
              </w:tc>
              <w:tc>
                <w:tcPr>
                  <w:tcW w:w="0" w:type="auto"/>
                  <w:gridSpan w:val="4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Metas 2012</w:t>
                  </w:r>
                </w:p>
              </w:tc>
              <w:tc>
                <w:tcPr>
                  <w:tcW w:w="0" w:type="auto"/>
                  <w:gridSpan w:val="4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Metas 2013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Medios de Verificación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Supuestos</w:t>
                  </w:r>
                </w:p>
              </w:tc>
            </w:tr>
            <w:tr w:rsidR="00000000">
              <w:trPr>
                <w:divId w:val="1174299829"/>
                <w:tblCellSpacing w:w="15" w:type="dxa"/>
              </w:trPr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T1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T2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T3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T4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T1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T2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T3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T4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T1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T2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T3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T4</w:t>
                  </w: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</w:tr>
            <w:tr w:rsidR="00000000">
              <w:trPr>
                <w:divId w:val="1174299829"/>
                <w:tblCellSpacing w:w="15" w:type="dxa"/>
              </w:trPr>
              <w:tc>
                <w:tcPr>
                  <w:tcW w:w="1920" w:type="dxa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spacing w:after="240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 xml:space="preserve">Número de instituciones apoyadas y que implementan SAN </w:t>
                  </w:r>
                </w:p>
              </w:tc>
              <w:tc>
                <w:tcPr>
                  <w:tcW w:w="1920" w:type="dxa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Sumatoria de instituciones apoyadas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NUMERICO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4</w:t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  <w:t>Año:</w:t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  <w:t>2010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Convenio, carta acuerdo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Instituciones mantienen su voluntad política para implementar la SAN en sus POAs</w:t>
                  </w:r>
                </w:p>
              </w:tc>
            </w:tr>
          </w:tbl>
          <w:p w:rsidR="00000000" w:rsidRDefault="001803AC">
            <w:pPr>
              <w:divId w:val="1174299829"/>
              <w:rPr>
                <w:rFonts w:ascii="Verdana" w:eastAsia="Times New Roman" w:hAnsi="Verdana"/>
                <w:color w:val="000000"/>
                <w:sz w:val="13"/>
                <w:szCs w:val="13"/>
              </w:rPr>
            </w:pPr>
          </w:p>
        </w:tc>
      </w:tr>
      <w:tr w:rsidR="00000000">
        <w:trPr>
          <w:trHeight w:val="360"/>
          <w:tblCellSpacing w:w="15" w:type="dxa"/>
          <w:jc w:val="center"/>
        </w:trPr>
        <w:tc>
          <w:tcPr>
            <w:tcW w:w="0" w:type="auto"/>
            <w:gridSpan w:val="2"/>
            <w:tcBorders>
              <w:bottom w:val="nil"/>
              <w:right w:val="nil"/>
            </w:tcBorders>
            <w:shd w:val="clear" w:color="auto" w:fill="F4F4F2"/>
            <w:vAlign w:val="bottom"/>
            <w:hideMark/>
          </w:tcPr>
          <w:p w:rsidR="00000000" w:rsidRDefault="001803AC">
            <w:pPr>
              <w:divId w:val="1174299829"/>
              <w:rPr>
                <w:rFonts w:ascii="Verdana" w:eastAsia="Times New Roman" w:hAnsi="Verdana"/>
                <w:color w:val="000000"/>
                <w:sz w:val="13"/>
                <w:szCs w:val="13"/>
              </w:rPr>
            </w:pPr>
            <w:r>
              <w:rPr>
                <w:rFonts w:ascii="Verdana" w:eastAsia="Times New Roman" w:hAnsi="Verdana"/>
                <w:b/>
                <w:bCs/>
                <w:color w:val="000000"/>
                <w:sz w:val="13"/>
                <w:szCs w:val="13"/>
              </w:rPr>
              <w:t>Producto 3.2.</w:t>
            </w:r>
          </w:p>
        </w:tc>
      </w:tr>
      <w:tr w:rsidR="00000000">
        <w:trPr>
          <w:tblCellSpacing w:w="15" w:type="dxa"/>
          <w:jc w:val="center"/>
        </w:trPr>
        <w:tc>
          <w:tcPr>
            <w:tcW w:w="0" w:type="auto"/>
            <w:gridSpan w:val="2"/>
            <w:tcBorders>
              <w:bottom w:val="nil"/>
              <w:right w:val="nil"/>
            </w:tcBorders>
            <w:shd w:val="clear" w:color="auto" w:fill="F4F4F2"/>
            <w:vAlign w:val="center"/>
            <w:hideMark/>
          </w:tcPr>
          <w:p w:rsidR="00000000" w:rsidRDefault="001803AC">
            <w:pPr>
              <w:divId w:val="1174299829"/>
              <w:rPr>
                <w:rFonts w:ascii="Verdana" w:eastAsia="Times New Roman" w:hAnsi="Verdana"/>
                <w:color w:val="000000"/>
                <w:sz w:val="13"/>
                <w:szCs w:val="13"/>
              </w:rPr>
            </w:pPr>
            <w:r>
              <w:rPr>
                <w:rFonts w:ascii="Verdana" w:eastAsia="Times New Roman" w:hAnsi="Verdana"/>
                <w:b/>
                <w:bCs/>
                <w:color w:val="000000"/>
                <w:sz w:val="13"/>
                <w:szCs w:val="13"/>
              </w:rPr>
              <w:t>Municipalidades incorporan la SAN con enfoque de género en los PDM, PIM y POA</w:t>
            </w:r>
          </w:p>
        </w:tc>
      </w:tr>
      <w:tr w:rsidR="00000000">
        <w:trPr>
          <w:tblCellSpacing w:w="15" w:type="dxa"/>
          <w:jc w:val="center"/>
        </w:trPr>
        <w:tc>
          <w:tcPr>
            <w:tcW w:w="0" w:type="auto"/>
            <w:gridSpan w:val="2"/>
            <w:tcBorders>
              <w:bottom w:val="nil"/>
              <w:right w:val="nil"/>
            </w:tcBorders>
            <w:shd w:val="clear" w:color="auto" w:fill="F4F4F2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138"/>
              <w:gridCol w:w="1030"/>
              <w:gridCol w:w="730"/>
              <w:gridCol w:w="581"/>
              <w:gridCol w:w="426"/>
              <w:gridCol w:w="232"/>
              <w:gridCol w:w="229"/>
              <w:gridCol w:w="229"/>
              <w:gridCol w:w="229"/>
              <w:gridCol w:w="232"/>
              <w:gridCol w:w="229"/>
              <w:gridCol w:w="229"/>
              <w:gridCol w:w="232"/>
              <w:gridCol w:w="232"/>
              <w:gridCol w:w="229"/>
              <w:gridCol w:w="229"/>
              <w:gridCol w:w="232"/>
              <w:gridCol w:w="1124"/>
              <w:gridCol w:w="1046"/>
            </w:tblGrid>
            <w:tr w:rsidR="00000000">
              <w:trPr>
                <w:divId w:val="1174299829"/>
                <w:tblCellSpacing w:w="15" w:type="dxa"/>
              </w:trPr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Indicador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Formula de Cálculo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Tipo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Denom.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Línea Base</w:t>
                  </w:r>
                </w:p>
              </w:tc>
              <w:tc>
                <w:tcPr>
                  <w:tcW w:w="0" w:type="auto"/>
                  <w:gridSpan w:val="4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Metas 2011</w:t>
                  </w:r>
                </w:p>
              </w:tc>
              <w:tc>
                <w:tcPr>
                  <w:tcW w:w="0" w:type="auto"/>
                  <w:gridSpan w:val="4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Metas 2012</w:t>
                  </w:r>
                </w:p>
              </w:tc>
              <w:tc>
                <w:tcPr>
                  <w:tcW w:w="0" w:type="auto"/>
                  <w:gridSpan w:val="4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Metas 2013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Medios de Verificación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Supuestos</w:t>
                  </w:r>
                </w:p>
              </w:tc>
            </w:tr>
            <w:tr w:rsidR="00000000">
              <w:trPr>
                <w:divId w:val="1174299829"/>
                <w:tblCellSpacing w:w="15" w:type="dxa"/>
              </w:trPr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T1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T2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T3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T4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T1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T2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T3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T4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T1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T2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T3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T4</w:t>
                  </w: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</w:tr>
            <w:tr w:rsidR="00000000">
              <w:trPr>
                <w:divId w:val="1174299829"/>
                <w:tblCellSpacing w:w="15" w:type="dxa"/>
              </w:trPr>
              <w:tc>
                <w:tcPr>
                  <w:tcW w:w="1920" w:type="dxa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Número de municipalidades que cuentan con PDM, POA y PIM con enfoque de género</w:t>
                  </w:r>
                </w:p>
              </w:tc>
              <w:tc>
                <w:tcPr>
                  <w:tcW w:w="1920" w:type="dxa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Sumatoria de municipalidades que cuentan con PDM, POA y PIM con enfoque de género.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NUMERICO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S/LB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- Planes estratégico de desarrollo de las municipalidades</w:t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  <w:t>- Presupuestos municiapales</w:t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  <w:t>- POAS municipales</w:t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  <w:t>- PIM municipales</w:t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  <w:t>- Cartas de acuerdos con las municipalidades</w:t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  <w:t>- Actas de coorporaciones municipales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- Voluntad política de las municipales</w:t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  <w:t>- La dispo</w:t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nibilidad presupuestaria de las municipalidades</w:t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  <w:t>- Volutad política de nuevas autoridades municipales para continuar con los compromisos de corporaciones anteriores.</w:t>
                  </w:r>
                </w:p>
              </w:tc>
            </w:tr>
            <w:tr w:rsidR="00000000">
              <w:trPr>
                <w:divId w:val="1174299829"/>
                <w:tblCellSpacing w:w="15" w:type="dxa"/>
              </w:trPr>
              <w:tc>
                <w:tcPr>
                  <w:tcW w:w="1920" w:type="dxa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 xml:space="preserve">Número de mancomunidades y municipios que incorporan la SAN en sus planes y presupuestos </w:t>
                  </w:r>
                </w:p>
              </w:tc>
              <w:tc>
                <w:tcPr>
                  <w:tcW w:w="1920" w:type="dxa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sumatoria de municipalidades que incorporan la SAN en sus planes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NUMERICO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10</w:t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  <w:t>Año:</w:t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  <w:t>2010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 xml:space="preserve">1.Planes y presupuestos de mancomunidades y municipios 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1. Voluntad política de los gobiernos locales para la incorporación de la SAN en sus planes y presupuestos municipales</w:t>
                  </w:r>
                </w:p>
              </w:tc>
            </w:tr>
          </w:tbl>
          <w:p w:rsidR="00000000" w:rsidRDefault="001803AC">
            <w:pPr>
              <w:divId w:val="1174299829"/>
              <w:rPr>
                <w:rFonts w:ascii="Verdana" w:eastAsia="Times New Roman" w:hAnsi="Verdana"/>
                <w:color w:val="000000"/>
                <w:sz w:val="13"/>
                <w:szCs w:val="13"/>
              </w:rPr>
            </w:pPr>
          </w:p>
        </w:tc>
      </w:tr>
      <w:tr w:rsidR="00000000">
        <w:trPr>
          <w:trHeight w:val="360"/>
          <w:tblCellSpacing w:w="15" w:type="dxa"/>
          <w:jc w:val="center"/>
        </w:trPr>
        <w:tc>
          <w:tcPr>
            <w:tcW w:w="0" w:type="auto"/>
            <w:gridSpan w:val="2"/>
            <w:tcBorders>
              <w:bottom w:val="nil"/>
              <w:right w:val="nil"/>
            </w:tcBorders>
            <w:shd w:val="clear" w:color="auto" w:fill="F4F4F2"/>
            <w:vAlign w:val="bottom"/>
            <w:hideMark/>
          </w:tcPr>
          <w:p w:rsidR="00000000" w:rsidRDefault="001803AC">
            <w:pPr>
              <w:divId w:val="1174299829"/>
              <w:rPr>
                <w:rFonts w:ascii="Verdana" w:eastAsia="Times New Roman" w:hAnsi="Verdana"/>
                <w:color w:val="000000"/>
                <w:sz w:val="13"/>
                <w:szCs w:val="13"/>
              </w:rPr>
            </w:pPr>
            <w:r>
              <w:rPr>
                <w:rFonts w:ascii="Verdana" w:eastAsia="Times New Roman" w:hAnsi="Verdana"/>
                <w:b/>
                <w:bCs/>
                <w:color w:val="000000"/>
                <w:sz w:val="13"/>
                <w:szCs w:val="13"/>
              </w:rPr>
              <w:t>Producto 3.3.</w:t>
            </w:r>
          </w:p>
        </w:tc>
      </w:tr>
      <w:tr w:rsidR="00000000">
        <w:trPr>
          <w:tblCellSpacing w:w="15" w:type="dxa"/>
          <w:jc w:val="center"/>
        </w:trPr>
        <w:tc>
          <w:tcPr>
            <w:tcW w:w="0" w:type="auto"/>
            <w:gridSpan w:val="2"/>
            <w:tcBorders>
              <w:bottom w:val="nil"/>
              <w:right w:val="nil"/>
            </w:tcBorders>
            <w:shd w:val="clear" w:color="auto" w:fill="F4F4F2"/>
            <w:vAlign w:val="center"/>
            <w:hideMark/>
          </w:tcPr>
          <w:p w:rsidR="00000000" w:rsidRDefault="001803AC">
            <w:pPr>
              <w:divId w:val="1174299829"/>
              <w:rPr>
                <w:rFonts w:ascii="Verdana" w:eastAsia="Times New Roman" w:hAnsi="Verdana"/>
                <w:color w:val="000000"/>
                <w:sz w:val="13"/>
                <w:szCs w:val="13"/>
              </w:rPr>
            </w:pPr>
            <w:r>
              <w:rPr>
                <w:rFonts w:ascii="Verdana" w:eastAsia="Times New Roman" w:hAnsi="Verdana"/>
                <w:b/>
                <w:bCs/>
                <w:color w:val="000000"/>
                <w:sz w:val="13"/>
                <w:szCs w:val="13"/>
              </w:rPr>
              <w:t xml:space="preserve">Comités locales territoriales SAN, organizados y formados </w:t>
            </w:r>
          </w:p>
        </w:tc>
      </w:tr>
      <w:tr w:rsidR="00000000">
        <w:trPr>
          <w:tblCellSpacing w:w="15" w:type="dxa"/>
          <w:jc w:val="center"/>
        </w:trPr>
        <w:tc>
          <w:tcPr>
            <w:tcW w:w="0" w:type="auto"/>
            <w:gridSpan w:val="2"/>
            <w:tcBorders>
              <w:bottom w:val="nil"/>
              <w:right w:val="nil"/>
            </w:tcBorders>
            <w:shd w:val="clear" w:color="auto" w:fill="F4F4F2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140"/>
              <w:gridCol w:w="1095"/>
              <w:gridCol w:w="783"/>
              <w:gridCol w:w="621"/>
              <w:gridCol w:w="454"/>
              <w:gridCol w:w="245"/>
              <w:gridCol w:w="242"/>
              <w:gridCol w:w="242"/>
              <w:gridCol w:w="242"/>
              <w:gridCol w:w="245"/>
              <w:gridCol w:w="242"/>
              <w:gridCol w:w="242"/>
              <w:gridCol w:w="242"/>
              <w:gridCol w:w="245"/>
              <w:gridCol w:w="242"/>
              <w:gridCol w:w="242"/>
              <w:gridCol w:w="242"/>
              <w:gridCol w:w="921"/>
              <w:gridCol w:w="911"/>
            </w:tblGrid>
            <w:tr w:rsidR="00000000">
              <w:trPr>
                <w:divId w:val="1174299829"/>
                <w:tblCellSpacing w:w="15" w:type="dxa"/>
              </w:trPr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Indicador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Formula de Cálculo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Tipo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Denom.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Línea Base</w:t>
                  </w:r>
                </w:p>
              </w:tc>
              <w:tc>
                <w:tcPr>
                  <w:tcW w:w="0" w:type="auto"/>
                  <w:gridSpan w:val="4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Metas 2011</w:t>
                  </w:r>
                </w:p>
              </w:tc>
              <w:tc>
                <w:tcPr>
                  <w:tcW w:w="0" w:type="auto"/>
                  <w:gridSpan w:val="4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Metas 2012</w:t>
                  </w:r>
                </w:p>
              </w:tc>
              <w:tc>
                <w:tcPr>
                  <w:tcW w:w="0" w:type="auto"/>
                  <w:gridSpan w:val="4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Metas 2013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Medios de Verificación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Supuestos</w:t>
                  </w:r>
                </w:p>
              </w:tc>
            </w:tr>
            <w:tr w:rsidR="00000000">
              <w:trPr>
                <w:divId w:val="1174299829"/>
                <w:tblCellSpacing w:w="15" w:type="dxa"/>
              </w:trPr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T1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T2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T3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T4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T1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T2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T3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T4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T1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T2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T3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T4</w:t>
                  </w: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</w:tr>
            <w:tr w:rsidR="00000000">
              <w:trPr>
                <w:divId w:val="1174299829"/>
                <w:tblCellSpacing w:w="15" w:type="dxa"/>
              </w:trPr>
              <w:tc>
                <w:tcPr>
                  <w:tcW w:w="1920" w:type="dxa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spacing w:after="240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 xml:space="preserve">Número de instituciones apoyadas y que implementan SAN </w:t>
                  </w:r>
                </w:p>
              </w:tc>
              <w:tc>
                <w:tcPr>
                  <w:tcW w:w="1920" w:type="dxa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Sumatoria de instituciones apoyadas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NUMERICO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10</w:t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  <w:t>Año:</w:t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  <w:t>2011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80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80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  <w:t>Convenio, carta acuerdo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Instituciones mantienen su voluntad política para implementar la SAN en sus POAs</w:t>
                  </w:r>
                </w:p>
              </w:tc>
            </w:tr>
          </w:tbl>
          <w:p w:rsidR="00000000" w:rsidRDefault="001803AC">
            <w:pPr>
              <w:divId w:val="1174299829"/>
              <w:rPr>
                <w:rFonts w:ascii="Verdana" w:eastAsia="Times New Roman" w:hAnsi="Verdana"/>
                <w:color w:val="000000"/>
                <w:sz w:val="13"/>
                <w:szCs w:val="13"/>
              </w:rPr>
            </w:pPr>
          </w:p>
        </w:tc>
      </w:tr>
      <w:tr w:rsidR="00000000">
        <w:trPr>
          <w:trHeight w:val="360"/>
          <w:tblCellSpacing w:w="15" w:type="dxa"/>
          <w:jc w:val="center"/>
        </w:trPr>
        <w:tc>
          <w:tcPr>
            <w:tcW w:w="0" w:type="auto"/>
            <w:gridSpan w:val="2"/>
            <w:tcBorders>
              <w:bottom w:val="nil"/>
              <w:right w:val="nil"/>
            </w:tcBorders>
            <w:shd w:val="clear" w:color="auto" w:fill="F4F4F2"/>
            <w:vAlign w:val="bottom"/>
            <w:hideMark/>
          </w:tcPr>
          <w:p w:rsidR="00000000" w:rsidRDefault="001803AC">
            <w:pPr>
              <w:divId w:val="1174299829"/>
              <w:rPr>
                <w:rFonts w:ascii="Verdana" w:eastAsia="Times New Roman" w:hAnsi="Verdana"/>
                <w:color w:val="000000"/>
                <w:sz w:val="13"/>
                <w:szCs w:val="13"/>
              </w:rPr>
            </w:pPr>
            <w:r>
              <w:rPr>
                <w:rFonts w:ascii="Verdana" w:eastAsia="Times New Roman" w:hAnsi="Verdana"/>
                <w:b/>
                <w:bCs/>
                <w:color w:val="000000"/>
                <w:sz w:val="13"/>
                <w:szCs w:val="13"/>
              </w:rPr>
              <w:t>Producto 3.4.</w:t>
            </w:r>
          </w:p>
        </w:tc>
      </w:tr>
      <w:tr w:rsidR="00000000">
        <w:trPr>
          <w:tblCellSpacing w:w="15" w:type="dxa"/>
          <w:jc w:val="center"/>
        </w:trPr>
        <w:tc>
          <w:tcPr>
            <w:tcW w:w="0" w:type="auto"/>
            <w:gridSpan w:val="2"/>
            <w:tcBorders>
              <w:bottom w:val="nil"/>
              <w:right w:val="nil"/>
            </w:tcBorders>
            <w:shd w:val="clear" w:color="auto" w:fill="F4F4F2"/>
            <w:vAlign w:val="center"/>
            <w:hideMark/>
          </w:tcPr>
          <w:p w:rsidR="00000000" w:rsidRDefault="001803AC">
            <w:pPr>
              <w:divId w:val="1174299829"/>
              <w:rPr>
                <w:rFonts w:ascii="Verdana" w:eastAsia="Times New Roman" w:hAnsi="Verdana"/>
                <w:color w:val="000000"/>
                <w:sz w:val="13"/>
                <w:szCs w:val="13"/>
              </w:rPr>
            </w:pPr>
            <w:r>
              <w:rPr>
                <w:rFonts w:ascii="Verdana" w:eastAsia="Times New Roman" w:hAnsi="Verdana"/>
                <w:b/>
                <w:bCs/>
                <w:color w:val="000000"/>
                <w:sz w:val="13"/>
                <w:szCs w:val="13"/>
              </w:rPr>
              <w:t>Sistemas de información y alerta temprana promovidos a nivel local, municipal y de mancomunidades</w:t>
            </w:r>
          </w:p>
        </w:tc>
      </w:tr>
      <w:tr w:rsidR="00000000">
        <w:trPr>
          <w:tblCellSpacing w:w="15" w:type="dxa"/>
          <w:jc w:val="center"/>
        </w:trPr>
        <w:tc>
          <w:tcPr>
            <w:tcW w:w="0" w:type="auto"/>
            <w:gridSpan w:val="2"/>
            <w:tcBorders>
              <w:bottom w:val="nil"/>
              <w:right w:val="nil"/>
            </w:tcBorders>
            <w:shd w:val="clear" w:color="auto" w:fill="F4F4F2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339"/>
              <w:gridCol w:w="944"/>
              <w:gridCol w:w="783"/>
              <w:gridCol w:w="621"/>
              <w:gridCol w:w="454"/>
              <w:gridCol w:w="242"/>
              <w:gridCol w:w="242"/>
              <w:gridCol w:w="242"/>
              <w:gridCol w:w="242"/>
              <w:gridCol w:w="242"/>
              <w:gridCol w:w="242"/>
              <w:gridCol w:w="242"/>
              <w:gridCol w:w="242"/>
              <w:gridCol w:w="242"/>
              <w:gridCol w:w="242"/>
              <w:gridCol w:w="242"/>
              <w:gridCol w:w="242"/>
              <w:gridCol w:w="921"/>
              <w:gridCol w:w="872"/>
            </w:tblGrid>
            <w:tr w:rsidR="00000000">
              <w:trPr>
                <w:divId w:val="1174299829"/>
                <w:tblCellSpacing w:w="15" w:type="dxa"/>
              </w:trPr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Indicador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Formula de Cálculo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Tipo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Denom.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Línea Base</w:t>
                  </w:r>
                </w:p>
              </w:tc>
              <w:tc>
                <w:tcPr>
                  <w:tcW w:w="0" w:type="auto"/>
                  <w:gridSpan w:val="4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Metas 2011</w:t>
                  </w:r>
                </w:p>
              </w:tc>
              <w:tc>
                <w:tcPr>
                  <w:tcW w:w="0" w:type="auto"/>
                  <w:gridSpan w:val="4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Metas 2012</w:t>
                  </w:r>
                </w:p>
              </w:tc>
              <w:tc>
                <w:tcPr>
                  <w:tcW w:w="0" w:type="auto"/>
                  <w:gridSpan w:val="4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Metas 2013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Medios de Verificación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Supuestos</w:t>
                  </w:r>
                </w:p>
              </w:tc>
            </w:tr>
            <w:tr w:rsidR="00000000">
              <w:trPr>
                <w:divId w:val="1174299829"/>
                <w:tblCellSpacing w:w="15" w:type="dxa"/>
              </w:trPr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T1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T2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T3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T4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T1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T2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T3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T4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T1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T2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T3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T4</w:t>
                  </w: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</w:tr>
            <w:tr w:rsidR="00000000">
              <w:trPr>
                <w:divId w:val="1174299829"/>
                <w:tblCellSpacing w:w="15" w:type="dxa"/>
              </w:trPr>
              <w:tc>
                <w:tcPr>
                  <w:tcW w:w="1920" w:type="dxa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 xml:space="preserve">Número de comités locales/ municipios/ mancomunidades donde se ha promovido el sistema SAT </w:t>
                  </w:r>
                </w:p>
              </w:tc>
              <w:tc>
                <w:tcPr>
                  <w:tcW w:w="1920" w:type="dxa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Número de SAT a nivel de municipios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NUMERICO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S/LB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1. Informe elaborado por coordinador regional</w:t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2. Puntos de acta municipal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1. Los municipios tienen voluntad política para instalar los SAT</w:t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  <w:t>2. Los municipios asignan recursos para dar seguimiento a los SAT</w:t>
                  </w:r>
                </w:p>
              </w:tc>
            </w:tr>
          </w:tbl>
          <w:p w:rsidR="00000000" w:rsidRDefault="001803AC">
            <w:pPr>
              <w:divId w:val="1174299829"/>
              <w:rPr>
                <w:rFonts w:ascii="Verdana" w:eastAsia="Times New Roman" w:hAnsi="Verdana"/>
                <w:color w:val="000000"/>
                <w:sz w:val="13"/>
                <w:szCs w:val="13"/>
              </w:rPr>
            </w:pPr>
          </w:p>
        </w:tc>
      </w:tr>
      <w:tr w:rsidR="00000000">
        <w:trPr>
          <w:trHeight w:val="360"/>
          <w:tblCellSpacing w:w="15" w:type="dxa"/>
          <w:jc w:val="center"/>
        </w:trPr>
        <w:tc>
          <w:tcPr>
            <w:tcW w:w="0" w:type="auto"/>
            <w:gridSpan w:val="2"/>
            <w:tcBorders>
              <w:bottom w:val="nil"/>
              <w:right w:val="nil"/>
            </w:tcBorders>
            <w:shd w:val="clear" w:color="auto" w:fill="F4F4F2"/>
            <w:vAlign w:val="bottom"/>
            <w:hideMark/>
          </w:tcPr>
          <w:p w:rsidR="00000000" w:rsidRDefault="001803AC">
            <w:pPr>
              <w:divId w:val="1174299829"/>
              <w:rPr>
                <w:rFonts w:ascii="Verdana" w:eastAsia="Times New Roman" w:hAnsi="Verdana"/>
                <w:color w:val="000000"/>
                <w:sz w:val="13"/>
                <w:szCs w:val="13"/>
              </w:rPr>
            </w:pPr>
            <w:r>
              <w:rPr>
                <w:rFonts w:ascii="Verdana" w:eastAsia="Times New Roman" w:hAnsi="Verdana"/>
                <w:b/>
                <w:bCs/>
                <w:color w:val="000000"/>
                <w:sz w:val="13"/>
                <w:szCs w:val="13"/>
              </w:rPr>
              <w:t>Producto 3.5.</w:t>
            </w:r>
          </w:p>
        </w:tc>
      </w:tr>
      <w:tr w:rsidR="00000000">
        <w:trPr>
          <w:tblCellSpacing w:w="15" w:type="dxa"/>
          <w:jc w:val="center"/>
        </w:trPr>
        <w:tc>
          <w:tcPr>
            <w:tcW w:w="0" w:type="auto"/>
            <w:gridSpan w:val="2"/>
            <w:tcBorders>
              <w:bottom w:val="nil"/>
              <w:right w:val="nil"/>
            </w:tcBorders>
            <w:shd w:val="clear" w:color="auto" w:fill="F4F4F2"/>
            <w:vAlign w:val="center"/>
            <w:hideMark/>
          </w:tcPr>
          <w:p w:rsidR="00000000" w:rsidRDefault="001803AC">
            <w:pPr>
              <w:divId w:val="1174299829"/>
              <w:rPr>
                <w:rFonts w:ascii="Verdana" w:eastAsia="Times New Roman" w:hAnsi="Verdana"/>
                <w:color w:val="000000"/>
                <w:sz w:val="13"/>
                <w:szCs w:val="13"/>
              </w:rPr>
            </w:pPr>
            <w:r>
              <w:rPr>
                <w:rFonts w:ascii="Verdana" w:eastAsia="Times New Roman" w:hAnsi="Verdana"/>
                <w:b/>
                <w:bCs/>
                <w:color w:val="000000"/>
                <w:sz w:val="13"/>
                <w:szCs w:val="13"/>
              </w:rPr>
              <w:t>Gobierno Nacional apoyado para implementar un sistema nacional de información y alerta temprana SAN</w:t>
            </w:r>
          </w:p>
        </w:tc>
      </w:tr>
      <w:tr w:rsidR="00000000">
        <w:trPr>
          <w:tblCellSpacing w:w="15" w:type="dxa"/>
          <w:jc w:val="center"/>
        </w:trPr>
        <w:tc>
          <w:tcPr>
            <w:tcW w:w="0" w:type="auto"/>
            <w:gridSpan w:val="2"/>
            <w:tcBorders>
              <w:bottom w:val="nil"/>
              <w:right w:val="nil"/>
            </w:tcBorders>
            <w:shd w:val="clear" w:color="auto" w:fill="F4F4F2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158"/>
              <w:gridCol w:w="1143"/>
              <w:gridCol w:w="750"/>
              <w:gridCol w:w="596"/>
              <w:gridCol w:w="436"/>
              <w:gridCol w:w="234"/>
              <w:gridCol w:w="234"/>
              <w:gridCol w:w="234"/>
              <w:gridCol w:w="234"/>
              <w:gridCol w:w="234"/>
              <w:gridCol w:w="234"/>
              <w:gridCol w:w="234"/>
              <w:gridCol w:w="234"/>
              <w:gridCol w:w="234"/>
              <w:gridCol w:w="234"/>
              <w:gridCol w:w="234"/>
              <w:gridCol w:w="234"/>
              <w:gridCol w:w="882"/>
              <w:gridCol w:w="1065"/>
            </w:tblGrid>
            <w:tr w:rsidR="00000000">
              <w:trPr>
                <w:divId w:val="1174299829"/>
                <w:tblCellSpacing w:w="15" w:type="dxa"/>
              </w:trPr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Indicador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Formula de Cálculo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Tipo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Denom.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Línea Base</w:t>
                  </w:r>
                </w:p>
              </w:tc>
              <w:tc>
                <w:tcPr>
                  <w:tcW w:w="0" w:type="auto"/>
                  <w:gridSpan w:val="4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Metas 2011</w:t>
                  </w:r>
                </w:p>
              </w:tc>
              <w:tc>
                <w:tcPr>
                  <w:tcW w:w="0" w:type="auto"/>
                  <w:gridSpan w:val="4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Metas 2012</w:t>
                  </w:r>
                </w:p>
              </w:tc>
              <w:tc>
                <w:tcPr>
                  <w:tcW w:w="0" w:type="auto"/>
                  <w:gridSpan w:val="4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Metas 2013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Medios de Verificación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Supuestos</w:t>
                  </w:r>
                </w:p>
              </w:tc>
            </w:tr>
            <w:tr w:rsidR="00000000">
              <w:trPr>
                <w:divId w:val="1174299829"/>
                <w:tblCellSpacing w:w="15" w:type="dxa"/>
              </w:trPr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T1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T2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T3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T4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T1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T2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T3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T4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T1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T2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T3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T4</w:t>
                  </w: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</w:tr>
            <w:tr w:rsidR="00000000">
              <w:trPr>
                <w:divId w:val="1174299829"/>
                <w:tblCellSpacing w:w="15" w:type="dxa"/>
              </w:trPr>
              <w:tc>
                <w:tcPr>
                  <w:tcW w:w="1920" w:type="dxa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 xml:space="preserve">Instancias gubernamentales recibiendo cooperación técnica para implementar el sistema </w:t>
                  </w:r>
                </w:p>
              </w:tc>
              <w:tc>
                <w:tcPr>
                  <w:tcW w:w="1920" w:type="dxa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Sumatoria de instancias gubernamentales que implementan el sistema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NUMERICO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S/LB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 xml:space="preserve">1. Documento de consultoría 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1. La voluntad institucional permita su participación e implementación de los SAT</w:t>
                  </w:r>
                </w:p>
              </w:tc>
            </w:tr>
          </w:tbl>
          <w:p w:rsidR="00000000" w:rsidRDefault="001803AC">
            <w:pPr>
              <w:divId w:val="1174299829"/>
              <w:rPr>
                <w:rFonts w:ascii="Verdana" w:eastAsia="Times New Roman" w:hAnsi="Verdana"/>
                <w:color w:val="000000"/>
                <w:sz w:val="13"/>
                <w:szCs w:val="13"/>
              </w:rPr>
            </w:pPr>
          </w:p>
        </w:tc>
      </w:tr>
      <w:tr w:rsidR="00000000">
        <w:trPr>
          <w:trHeight w:val="360"/>
          <w:tblCellSpacing w:w="15" w:type="dxa"/>
          <w:jc w:val="center"/>
        </w:trPr>
        <w:tc>
          <w:tcPr>
            <w:tcW w:w="0" w:type="auto"/>
            <w:gridSpan w:val="2"/>
            <w:tcBorders>
              <w:bottom w:val="nil"/>
              <w:right w:val="nil"/>
            </w:tcBorders>
            <w:shd w:val="clear" w:color="auto" w:fill="F4F4F2"/>
            <w:vAlign w:val="bottom"/>
            <w:hideMark/>
          </w:tcPr>
          <w:p w:rsidR="00000000" w:rsidRDefault="001803AC">
            <w:pPr>
              <w:divId w:val="1174299829"/>
              <w:rPr>
                <w:rFonts w:ascii="Verdana" w:eastAsia="Times New Roman" w:hAnsi="Verdana"/>
                <w:color w:val="000000"/>
                <w:sz w:val="13"/>
                <w:szCs w:val="13"/>
              </w:rPr>
            </w:pPr>
            <w:r>
              <w:rPr>
                <w:rFonts w:ascii="Verdana" w:eastAsia="Times New Roman" w:hAnsi="Verdana"/>
                <w:b/>
                <w:bCs/>
                <w:color w:val="000000"/>
                <w:sz w:val="13"/>
                <w:szCs w:val="13"/>
              </w:rPr>
              <w:t>Producto 3.6.</w:t>
            </w:r>
          </w:p>
        </w:tc>
      </w:tr>
      <w:tr w:rsidR="00000000">
        <w:trPr>
          <w:tblCellSpacing w:w="15" w:type="dxa"/>
          <w:jc w:val="center"/>
        </w:trPr>
        <w:tc>
          <w:tcPr>
            <w:tcW w:w="0" w:type="auto"/>
            <w:gridSpan w:val="2"/>
            <w:tcBorders>
              <w:bottom w:val="nil"/>
              <w:right w:val="nil"/>
            </w:tcBorders>
            <w:shd w:val="clear" w:color="auto" w:fill="F4F4F2"/>
            <w:vAlign w:val="center"/>
            <w:hideMark/>
          </w:tcPr>
          <w:p w:rsidR="00000000" w:rsidRDefault="001803AC">
            <w:pPr>
              <w:divId w:val="1174299829"/>
              <w:rPr>
                <w:rFonts w:ascii="Verdana" w:eastAsia="Times New Roman" w:hAnsi="Verdana"/>
                <w:color w:val="000000"/>
                <w:sz w:val="13"/>
                <w:szCs w:val="13"/>
              </w:rPr>
            </w:pPr>
            <w:r>
              <w:rPr>
                <w:rFonts w:ascii="Verdana" w:eastAsia="Times New Roman" w:hAnsi="Verdana"/>
                <w:b/>
                <w:bCs/>
                <w:color w:val="000000"/>
                <w:sz w:val="13"/>
                <w:szCs w:val="13"/>
              </w:rPr>
              <w:t>Institutos Técnicos Comunitarios (ITC) existentes, fortalecidos para convertirse en centros de extensión y proveedores de servicios de desarrollo rural</w:t>
            </w:r>
          </w:p>
        </w:tc>
      </w:tr>
      <w:tr w:rsidR="00000000">
        <w:trPr>
          <w:tblCellSpacing w:w="15" w:type="dxa"/>
          <w:jc w:val="center"/>
        </w:trPr>
        <w:tc>
          <w:tcPr>
            <w:tcW w:w="0" w:type="auto"/>
            <w:gridSpan w:val="2"/>
            <w:tcBorders>
              <w:bottom w:val="nil"/>
              <w:right w:val="nil"/>
            </w:tcBorders>
            <w:shd w:val="clear" w:color="auto" w:fill="F4F4F2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159"/>
              <w:gridCol w:w="1143"/>
              <w:gridCol w:w="783"/>
              <w:gridCol w:w="621"/>
              <w:gridCol w:w="454"/>
              <w:gridCol w:w="242"/>
              <w:gridCol w:w="242"/>
              <w:gridCol w:w="242"/>
              <w:gridCol w:w="242"/>
              <w:gridCol w:w="242"/>
              <w:gridCol w:w="242"/>
              <w:gridCol w:w="242"/>
              <w:gridCol w:w="242"/>
              <w:gridCol w:w="242"/>
              <w:gridCol w:w="242"/>
              <w:gridCol w:w="242"/>
              <w:gridCol w:w="242"/>
              <w:gridCol w:w="921"/>
              <w:gridCol w:w="853"/>
            </w:tblGrid>
            <w:tr w:rsidR="00000000">
              <w:trPr>
                <w:divId w:val="1174299829"/>
                <w:tblCellSpacing w:w="15" w:type="dxa"/>
              </w:trPr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Indicador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Formula de Cálculo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Tipo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Denom.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Línea Base</w:t>
                  </w:r>
                </w:p>
              </w:tc>
              <w:tc>
                <w:tcPr>
                  <w:tcW w:w="0" w:type="auto"/>
                  <w:gridSpan w:val="4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Metas 2011</w:t>
                  </w:r>
                </w:p>
              </w:tc>
              <w:tc>
                <w:tcPr>
                  <w:tcW w:w="0" w:type="auto"/>
                  <w:gridSpan w:val="4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Metas 2012</w:t>
                  </w:r>
                </w:p>
              </w:tc>
              <w:tc>
                <w:tcPr>
                  <w:tcW w:w="0" w:type="auto"/>
                  <w:gridSpan w:val="4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Metas 2013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Medios de Verificación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Supuestos</w:t>
                  </w:r>
                </w:p>
              </w:tc>
            </w:tr>
            <w:tr w:rsidR="00000000">
              <w:trPr>
                <w:divId w:val="1174299829"/>
                <w:tblCellSpacing w:w="15" w:type="dxa"/>
              </w:trPr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T1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T2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T3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T4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T1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T2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T3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T4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T1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T2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T3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T4</w:t>
                  </w: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</w:tr>
            <w:tr w:rsidR="00000000">
              <w:trPr>
                <w:divId w:val="1174299829"/>
                <w:tblCellSpacing w:w="15" w:type="dxa"/>
              </w:trPr>
              <w:tc>
                <w:tcPr>
                  <w:tcW w:w="1920" w:type="dxa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 xml:space="preserve">Número de institutos de educación en proceso de reconversión a ITC con currícula SAN </w:t>
                  </w:r>
                </w:p>
              </w:tc>
              <w:tc>
                <w:tcPr>
                  <w:tcW w:w="1920" w:type="dxa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 xml:space="preserve">Sumatoria de institutos de educación en proceso de reconversión a ITC con currícula SAN 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NUMERICO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6</w:t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  <w:t>Año:</w:t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  <w:t>2010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1. Actas de compromiso de institutos</w:t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  <w:t>2. Convenios suscritos con institutos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1. Autoridades educativas de institutos están dispuestas a apoyar y participar del proceso</w:t>
                  </w:r>
                </w:p>
              </w:tc>
            </w:tr>
          </w:tbl>
          <w:p w:rsidR="00000000" w:rsidRDefault="001803AC">
            <w:pPr>
              <w:divId w:val="1174299829"/>
              <w:rPr>
                <w:rFonts w:ascii="Verdana" w:eastAsia="Times New Roman" w:hAnsi="Verdana"/>
                <w:color w:val="000000"/>
                <w:sz w:val="13"/>
                <w:szCs w:val="13"/>
              </w:rPr>
            </w:pPr>
          </w:p>
        </w:tc>
      </w:tr>
      <w:tr w:rsidR="00000000">
        <w:trPr>
          <w:trHeight w:val="360"/>
          <w:tblCellSpacing w:w="15" w:type="dxa"/>
          <w:jc w:val="center"/>
        </w:trPr>
        <w:tc>
          <w:tcPr>
            <w:tcW w:w="0" w:type="auto"/>
            <w:gridSpan w:val="2"/>
            <w:tcBorders>
              <w:bottom w:val="nil"/>
              <w:right w:val="nil"/>
            </w:tcBorders>
            <w:shd w:val="clear" w:color="auto" w:fill="F4F4F2"/>
            <w:vAlign w:val="bottom"/>
            <w:hideMark/>
          </w:tcPr>
          <w:p w:rsidR="00000000" w:rsidRDefault="001803AC">
            <w:pPr>
              <w:divId w:val="1174299829"/>
              <w:rPr>
                <w:rFonts w:ascii="Verdana" w:eastAsia="Times New Roman" w:hAnsi="Verdana"/>
                <w:color w:val="000000"/>
                <w:sz w:val="13"/>
                <w:szCs w:val="13"/>
              </w:rPr>
            </w:pPr>
            <w:r>
              <w:rPr>
                <w:rFonts w:ascii="Verdana" w:eastAsia="Times New Roman" w:hAnsi="Verdana"/>
                <w:b/>
                <w:bCs/>
                <w:color w:val="000000"/>
                <w:sz w:val="13"/>
                <w:szCs w:val="13"/>
              </w:rPr>
              <w:t>Producto 3.7.</w:t>
            </w:r>
          </w:p>
        </w:tc>
      </w:tr>
      <w:tr w:rsidR="00000000">
        <w:trPr>
          <w:tblCellSpacing w:w="15" w:type="dxa"/>
          <w:jc w:val="center"/>
        </w:trPr>
        <w:tc>
          <w:tcPr>
            <w:tcW w:w="0" w:type="auto"/>
            <w:gridSpan w:val="2"/>
            <w:tcBorders>
              <w:bottom w:val="nil"/>
              <w:right w:val="nil"/>
            </w:tcBorders>
            <w:shd w:val="clear" w:color="auto" w:fill="F4F4F2"/>
            <w:vAlign w:val="center"/>
            <w:hideMark/>
          </w:tcPr>
          <w:p w:rsidR="00000000" w:rsidRDefault="001803AC">
            <w:pPr>
              <w:divId w:val="1174299829"/>
              <w:rPr>
                <w:rFonts w:ascii="Verdana" w:eastAsia="Times New Roman" w:hAnsi="Verdana"/>
                <w:color w:val="000000"/>
                <w:sz w:val="13"/>
                <w:szCs w:val="13"/>
              </w:rPr>
            </w:pPr>
            <w:r>
              <w:rPr>
                <w:rFonts w:ascii="Verdana" w:eastAsia="Times New Roman" w:hAnsi="Verdana"/>
                <w:b/>
                <w:bCs/>
                <w:color w:val="000000"/>
                <w:sz w:val="13"/>
                <w:szCs w:val="13"/>
              </w:rPr>
              <w:t>Nuevos ITC en las áreas del proyecto, con apoyo y promoción para incorporar una curricula SAN</w:t>
            </w:r>
          </w:p>
        </w:tc>
      </w:tr>
      <w:tr w:rsidR="00000000">
        <w:trPr>
          <w:tblCellSpacing w:w="15" w:type="dxa"/>
          <w:jc w:val="center"/>
        </w:trPr>
        <w:tc>
          <w:tcPr>
            <w:tcW w:w="0" w:type="auto"/>
            <w:gridSpan w:val="2"/>
            <w:tcBorders>
              <w:bottom w:val="nil"/>
              <w:right w:val="nil"/>
            </w:tcBorders>
            <w:shd w:val="clear" w:color="auto" w:fill="F4F4F2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143"/>
              <w:gridCol w:w="1127"/>
              <w:gridCol w:w="783"/>
              <w:gridCol w:w="621"/>
              <w:gridCol w:w="454"/>
              <w:gridCol w:w="242"/>
              <w:gridCol w:w="242"/>
              <w:gridCol w:w="242"/>
              <w:gridCol w:w="242"/>
              <w:gridCol w:w="242"/>
              <w:gridCol w:w="245"/>
              <w:gridCol w:w="242"/>
              <w:gridCol w:w="245"/>
              <w:gridCol w:w="242"/>
              <w:gridCol w:w="245"/>
              <w:gridCol w:w="242"/>
              <w:gridCol w:w="245"/>
              <w:gridCol w:w="921"/>
              <w:gridCol w:w="873"/>
            </w:tblGrid>
            <w:tr w:rsidR="00000000">
              <w:trPr>
                <w:divId w:val="1174299829"/>
                <w:tblCellSpacing w:w="15" w:type="dxa"/>
              </w:trPr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Indicador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Formula de Cálculo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Tipo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Denom.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Línea Base</w:t>
                  </w:r>
                </w:p>
              </w:tc>
              <w:tc>
                <w:tcPr>
                  <w:tcW w:w="0" w:type="auto"/>
                  <w:gridSpan w:val="4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Metas 2011</w:t>
                  </w:r>
                </w:p>
              </w:tc>
              <w:tc>
                <w:tcPr>
                  <w:tcW w:w="0" w:type="auto"/>
                  <w:gridSpan w:val="4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Metas 2012</w:t>
                  </w:r>
                </w:p>
              </w:tc>
              <w:tc>
                <w:tcPr>
                  <w:tcW w:w="0" w:type="auto"/>
                  <w:gridSpan w:val="4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Metas 2013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Medios de Verificación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Supuestos</w:t>
                  </w:r>
                </w:p>
              </w:tc>
            </w:tr>
            <w:tr w:rsidR="00000000">
              <w:trPr>
                <w:divId w:val="1174299829"/>
                <w:tblCellSpacing w:w="15" w:type="dxa"/>
              </w:trPr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T1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T2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T3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T4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T1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T2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T3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T4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T1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T2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T3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T4</w:t>
                  </w: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</w:tr>
            <w:tr w:rsidR="00000000">
              <w:trPr>
                <w:divId w:val="1174299829"/>
                <w:tblCellSpacing w:w="15" w:type="dxa"/>
              </w:trPr>
              <w:tc>
                <w:tcPr>
                  <w:tcW w:w="1920" w:type="dxa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Número de nuevos ITCs promovidos y con curricula SAN</w:t>
                  </w:r>
                </w:p>
              </w:tc>
              <w:tc>
                <w:tcPr>
                  <w:tcW w:w="1920" w:type="dxa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Sumatoria de nuevos ITCs promovidos y con curricula SAN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NUMERICO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S/LB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1. Informes de Red de ITC</w:t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  <w:t xml:space="preserve">2. Convenios con Red e ITCs 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 xml:space="preserve">1. Autoridades de ITC mantienen su compromiso y voluntad institucional con la SAN </w:t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  <w:t>2. Secretaría de Educación mantiene el modelo educativo de los ITC</w:t>
                  </w:r>
                </w:p>
              </w:tc>
            </w:tr>
          </w:tbl>
          <w:p w:rsidR="00000000" w:rsidRDefault="001803AC">
            <w:pPr>
              <w:divId w:val="1174299829"/>
              <w:rPr>
                <w:rFonts w:ascii="Verdana" w:eastAsia="Times New Roman" w:hAnsi="Verdana"/>
                <w:color w:val="000000"/>
                <w:sz w:val="13"/>
                <w:szCs w:val="13"/>
              </w:rPr>
            </w:pPr>
          </w:p>
        </w:tc>
      </w:tr>
      <w:tr w:rsidR="00000000">
        <w:trPr>
          <w:trHeight w:val="180"/>
          <w:tblCellSpacing w:w="15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000000" w:rsidRDefault="001803AC">
            <w:pPr>
              <w:divId w:val="1174299829"/>
              <w:rPr>
                <w:rFonts w:eastAsia="Times New Roman"/>
                <w:sz w:val="18"/>
              </w:rPr>
            </w:pPr>
          </w:p>
        </w:tc>
      </w:tr>
      <w:tr w:rsidR="00000000">
        <w:trPr>
          <w:tblCellSpacing w:w="15" w:type="dxa"/>
          <w:jc w:val="center"/>
        </w:trPr>
        <w:tc>
          <w:tcPr>
            <w:tcW w:w="0" w:type="auto"/>
            <w:gridSpan w:val="2"/>
            <w:tcBorders>
              <w:bottom w:val="nil"/>
              <w:right w:val="nil"/>
            </w:tcBorders>
            <w:shd w:val="clear" w:color="auto" w:fill="CCCCCC"/>
            <w:vAlign w:val="center"/>
            <w:hideMark/>
          </w:tcPr>
          <w:p w:rsidR="00000000" w:rsidRDefault="001803AC">
            <w:pPr>
              <w:spacing w:after="240"/>
              <w:jc w:val="center"/>
              <w:divId w:val="1174299829"/>
              <w:rPr>
                <w:rFonts w:ascii="Verdana" w:eastAsia="Times New Roman" w:hAnsi="Verdana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Verdana" w:eastAsia="Times New Roman" w:hAnsi="Verdana"/>
                <w:b/>
                <w:bCs/>
                <w:color w:val="000000"/>
                <w:sz w:val="13"/>
                <w:szCs w:val="13"/>
              </w:rPr>
              <w:br/>
              <w:t>4. COMUNICACIÓN, GÉNERO, JUVENTUD Y DESARROLLO INSTITUCIONAL</w:t>
            </w:r>
          </w:p>
        </w:tc>
      </w:tr>
      <w:tr w:rsidR="00000000">
        <w:trPr>
          <w:trHeight w:val="360"/>
          <w:tblCellSpacing w:w="15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00000" w:rsidRDefault="001803AC">
            <w:pPr>
              <w:divId w:val="1174299829"/>
              <w:rPr>
                <w:rFonts w:eastAsia="Times New Roman"/>
              </w:rPr>
            </w:pPr>
            <w:r>
              <w:rPr>
                <w:rFonts w:ascii="Verdana" w:eastAsia="Times New Roman" w:hAnsi="Verdana"/>
                <w:b/>
                <w:bCs/>
                <w:sz w:val="20"/>
                <w:szCs w:val="20"/>
              </w:rPr>
              <w:t>PRODUCTOS</w:t>
            </w:r>
          </w:p>
        </w:tc>
      </w:tr>
      <w:tr w:rsidR="00000000">
        <w:trPr>
          <w:trHeight w:val="360"/>
          <w:tblCellSpacing w:w="15" w:type="dxa"/>
          <w:jc w:val="center"/>
        </w:trPr>
        <w:tc>
          <w:tcPr>
            <w:tcW w:w="0" w:type="auto"/>
            <w:gridSpan w:val="2"/>
            <w:tcBorders>
              <w:bottom w:val="nil"/>
              <w:right w:val="nil"/>
            </w:tcBorders>
            <w:shd w:val="clear" w:color="auto" w:fill="F4F4F2"/>
            <w:vAlign w:val="bottom"/>
            <w:hideMark/>
          </w:tcPr>
          <w:p w:rsidR="00000000" w:rsidRDefault="001803AC">
            <w:pPr>
              <w:divId w:val="1174299829"/>
              <w:rPr>
                <w:rFonts w:ascii="Verdana" w:eastAsia="Times New Roman" w:hAnsi="Verdana"/>
                <w:color w:val="000000"/>
                <w:sz w:val="13"/>
                <w:szCs w:val="13"/>
              </w:rPr>
            </w:pPr>
            <w:r>
              <w:rPr>
                <w:rFonts w:ascii="Verdana" w:eastAsia="Times New Roman" w:hAnsi="Verdana"/>
                <w:b/>
                <w:bCs/>
                <w:color w:val="000000"/>
                <w:sz w:val="13"/>
                <w:szCs w:val="13"/>
              </w:rPr>
              <w:t>Producto 4.1.</w:t>
            </w:r>
          </w:p>
        </w:tc>
      </w:tr>
      <w:tr w:rsidR="00000000">
        <w:trPr>
          <w:tblCellSpacing w:w="15" w:type="dxa"/>
          <w:jc w:val="center"/>
        </w:trPr>
        <w:tc>
          <w:tcPr>
            <w:tcW w:w="0" w:type="auto"/>
            <w:gridSpan w:val="2"/>
            <w:tcBorders>
              <w:bottom w:val="nil"/>
              <w:right w:val="nil"/>
            </w:tcBorders>
            <w:shd w:val="clear" w:color="auto" w:fill="F4F4F2"/>
            <w:vAlign w:val="center"/>
            <w:hideMark/>
          </w:tcPr>
          <w:p w:rsidR="00000000" w:rsidRDefault="001803AC">
            <w:pPr>
              <w:divId w:val="1174299829"/>
              <w:rPr>
                <w:rFonts w:ascii="Verdana" w:eastAsia="Times New Roman" w:hAnsi="Verdana"/>
                <w:color w:val="000000"/>
                <w:sz w:val="13"/>
                <w:szCs w:val="13"/>
              </w:rPr>
            </w:pPr>
            <w:r>
              <w:rPr>
                <w:rFonts w:ascii="Verdana" w:eastAsia="Times New Roman" w:hAnsi="Verdana"/>
                <w:b/>
                <w:bCs/>
                <w:color w:val="000000"/>
                <w:sz w:val="13"/>
                <w:szCs w:val="13"/>
              </w:rPr>
              <w:t>PESA Honduras con enfoque de género incorporado en sus estrategias de intervención</w:t>
            </w:r>
          </w:p>
        </w:tc>
      </w:tr>
      <w:tr w:rsidR="00000000">
        <w:trPr>
          <w:tblCellSpacing w:w="15" w:type="dxa"/>
          <w:jc w:val="center"/>
        </w:trPr>
        <w:tc>
          <w:tcPr>
            <w:tcW w:w="0" w:type="auto"/>
            <w:gridSpan w:val="2"/>
            <w:tcBorders>
              <w:bottom w:val="nil"/>
              <w:right w:val="nil"/>
            </w:tcBorders>
            <w:shd w:val="clear" w:color="auto" w:fill="F4F4F2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47"/>
              <w:gridCol w:w="848"/>
              <w:gridCol w:w="963"/>
              <w:gridCol w:w="553"/>
              <w:gridCol w:w="406"/>
              <w:gridCol w:w="220"/>
              <w:gridCol w:w="220"/>
              <w:gridCol w:w="220"/>
              <w:gridCol w:w="368"/>
              <w:gridCol w:w="220"/>
              <w:gridCol w:w="368"/>
              <w:gridCol w:w="220"/>
              <w:gridCol w:w="368"/>
              <w:gridCol w:w="220"/>
              <w:gridCol w:w="368"/>
              <w:gridCol w:w="220"/>
              <w:gridCol w:w="368"/>
              <w:gridCol w:w="913"/>
              <w:gridCol w:w="928"/>
            </w:tblGrid>
            <w:tr w:rsidR="00000000">
              <w:trPr>
                <w:divId w:val="1174299829"/>
                <w:tblCellSpacing w:w="15" w:type="dxa"/>
              </w:trPr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Indicador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Formula de Cálculo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Tipo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Denom.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Línea Base</w:t>
                  </w:r>
                </w:p>
              </w:tc>
              <w:tc>
                <w:tcPr>
                  <w:tcW w:w="0" w:type="auto"/>
                  <w:gridSpan w:val="4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Metas 2011</w:t>
                  </w:r>
                </w:p>
              </w:tc>
              <w:tc>
                <w:tcPr>
                  <w:tcW w:w="0" w:type="auto"/>
                  <w:gridSpan w:val="4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Metas 2012</w:t>
                  </w:r>
                </w:p>
              </w:tc>
              <w:tc>
                <w:tcPr>
                  <w:tcW w:w="0" w:type="auto"/>
                  <w:gridSpan w:val="4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Metas 2013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Medios de Verificación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Supuestos</w:t>
                  </w:r>
                </w:p>
              </w:tc>
            </w:tr>
            <w:tr w:rsidR="00000000">
              <w:trPr>
                <w:divId w:val="1174299829"/>
                <w:tblCellSpacing w:w="15" w:type="dxa"/>
              </w:trPr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T1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T2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T3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T4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T1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T2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T3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T4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T1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T2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T3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T4</w:t>
                  </w: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</w:tr>
            <w:tr w:rsidR="00000000">
              <w:trPr>
                <w:divId w:val="1174299829"/>
                <w:tblCellSpacing w:w="15" w:type="dxa"/>
              </w:trPr>
              <w:tc>
                <w:tcPr>
                  <w:tcW w:w="1920" w:type="dxa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Porcentaje de técinico de PESA HONDURAS y de contrapartes capacitados en enfoque de género aplicado a cada componente.</w:t>
                  </w:r>
                </w:p>
              </w:tc>
              <w:tc>
                <w:tcPr>
                  <w:tcW w:w="1920" w:type="dxa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Número de tecnicos de PESA y contrapartes capacitados entre total de técnicos de PESA y de las contrapartes multiplicado por cien.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PORCENTUAL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390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S/LB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8%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25%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40%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50%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60%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- Informes de capacitacines</w:t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  <w:t>- Reportes de regiones</w:t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- reportes de asignaciones presupuestrias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Voluntadad políticas de las contrapartes para capacitar con enfoque género</w:t>
                  </w:r>
                </w:p>
              </w:tc>
            </w:tr>
            <w:tr w:rsidR="00000000">
              <w:trPr>
                <w:divId w:val="1174299829"/>
                <w:tblCellSpacing w:w="15" w:type="dxa"/>
              </w:trPr>
              <w:tc>
                <w:tcPr>
                  <w:tcW w:w="1920" w:type="dxa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Porcentaje de recursos del proyecto y contrapartes asignadas a la población destinataria con enfoque de género.</w:t>
                  </w:r>
                </w:p>
              </w:tc>
              <w:tc>
                <w:tcPr>
                  <w:tcW w:w="1920" w:type="dxa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Cantidad de recursos asignados a población destinataria con enfoque de género entre total de recursos asignados a población total multiplicado por cien.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PORCENTUAL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100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S/LB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25%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25%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35%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15%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50%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- Informes de ejecución presupuestaria</w:t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  <w:t>- Reportes de monitoreo y evaluación</w:t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  <w:t>- Cartas acuerdo y convenios</w:t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  <w:t>-Inventario de contro de entrega de equipo, materiales e insumos y servicios a población destinataria.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- Contrapartes con voluntad políticas y disponibilidad presupuestaria para asignar recursos con enfoque de género.</w:t>
                  </w:r>
                </w:p>
              </w:tc>
            </w:tr>
            <w:tr w:rsidR="00000000">
              <w:trPr>
                <w:divId w:val="1174299829"/>
                <w:tblCellSpacing w:w="15" w:type="dxa"/>
              </w:trPr>
              <w:tc>
                <w:tcPr>
                  <w:tcW w:w="1920" w:type="dxa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 xml:space="preserve">Plan de Estudio de la UNAH fortalecido con la incorporación de la SAN a nivel de pre y posgrado </w:t>
                  </w:r>
                </w:p>
              </w:tc>
              <w:tc>
                <w:tcPr>
                  <w:tcW w:w="1920" w:type="dxa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Se aplica escala ordinal con cuatro niveles:</w:t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  <w:t>1. Plan de Estudio documentado</w:t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  <w:t>2. Plan de Estudio aplicado a nivel de pregrado</w:t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  <w:t>3. Plan de Estudio aplicado a nivel de posgrado</w:t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  <w:t xml:space="preserve">4. Plan de Estudio sistematizado 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CUMPLIMIENTO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S/LB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1. Informes ppara medir cada nivel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1. Las autoridades de la UNAH mantienen su compromiso institucional con la SAN</w:t>
                  </w:r>
                </w:p>
              </w:tc>
            </w:tr>
          </w:tbl>
          <w:p w:rsidR="00000000" w:rsidRDefault="001803AC">
            <w:pPr>
              <w:divId w:val="1174299829"/>
              <w:rPr>
                <w:rFonts w:ascii="Verdana" w:eastAsia="Times New Roman" w:hAnsi="Verdana"/>
                <w:color w:val="000000"/>
                <w:sz w:val="13"/>
                <w:szCs w:val="13"/>
              </w:rPr>
            </w:pPr>
          </w:p>
        </w:tc>
      </w:tr>
      <w:tr w:rsidR="00000000">
        <w:trPr>
          <w:trHeight w:val="360"/>
          <w:tblCellSpacing w:w="15" w:type="dxa"/>
          <w:jc w:val="center"/>
        </w:trPr>
        <w:tc>
          <w:tcPr>
            <w:tcW w:w="0" w:type="auto"/>
            <w:gridSpan w:val="2"/>
            <w:tcBorders>
              <w:bottom w:val="nil"/>
              <w:right w:val="nil"/>
            </w:tcBorders>
            <w:shd w:val="clear" w:color="auto" w:fill="F4F4F2"/>
            <w:vAlign w:val="bottom"/>
            <w:hideMark/>
          </w:tcPr>
          <w:p w:rsidR="00000000" w:rsidRDefault="001803AC">
            <w:pPr>
              <w:divId w:val="1174299829"/>
              <w:rPr>
                <w:rFonts w:ascii="Verdana" w:eastAsia="Times New Roman" w:hAnsi="Verdana"/>
                <w:color w:val="000000"/>
                <w:sz w:val="13"/>
                <w:szCs w:val="13"/>
              </w:rPr>
            </w:pPr>
            <w:r>
              <w:rPr>
                <w:rFonts w:ascii="Verdana" w:eastAsia="Times New Roman" w:hAnsi="Verdana"/>
                <w:b/>
                <w:bCs/>
                <w:color w:val="000000"/>
                <w:sz w:val="13"/>
                <w:szCs w:val="13"/>
              </w:rPr>
              <w:t>Producto 4.2.</w:t>
            </w:r>
          </w:p>
        </w:tc>
      </w:tr>
      <w:tr w:rsidR="00000000">
        <w:trPr>
          <w:tblCellSpacing w:w="15" w:type="dxa"/>
          <w:jc w:val="center"/>
        </w:trPr>
        <w:tc>
          <w:tcPr>
            <w:tcW w:w="0" w:type="auto"/>
            <w:gridSpan w:val="2"/>
            <w:tcBorders>
              <w:bottom w:val="nil"/>
              <w:right w:val="nil"/>
            </w:tcBorders>
            <w:shd w:val="clear" w:color="auto" w:fill="F4F4F2"/>
            <w:vAlign w:val="center"/>
            <w:hideMark/>
          </w:tcPr>
          <w:p w:rsidR="00000000" w:rsidRDefault="001803AC">
            <w:pPr>
              <w:divId w:val="1174299829"/>
              <w:rPr>
                <w:rFonts w:ascii="Verdana" w:eastAsia="Times New Roman" w:hAnsi="Verdana"/>
                <w:color w:val="000000"/>
                <w:sz w:val="13"/>
                <w:szCs w:val="13"/>
              </w:rPr>
            </w:pPr>
            <w:r>
              <w:rPr>
                <w:rFonts w:ascii="Verdana" w:eastAsia="Times New Roman" w:hAnsi="Verdana"/>
                <w:b/>
                <w:bCs/>
                <w:color w:val="000000"/>
                <w:sz w:val="13"/>
                <w:szCs w:val="13"/>
              </w:rPr>
              <w:t>PESA Honduras gestionado articuladamente, monitoreado y evaluado con enfoque de género</w:t>
            </w:r>
          </w:p>
        </w:tc>
      </w:tr>
      <w:tr w:rsidR="00000000">
        <w:trPr>
          <w:tblCellSpacing w:w="15" w:type="dxa"/>
          <w:jc w:val="center"/>
        </w:trPr>
        <w:tc>
          <w:tcPr>
            <w:tcW w:w="0" w:type="auto"/>
            <w:gridSpan w:val="2"/>
            <w:tcBorders>
              <w:bottom w:val="nil"/>
              <w:right w:val="nil"/>
            </w:tcBorders>
            <w:shd w:val="clear" w:color="auto" w:fill="F4F4F2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130"/>
              <w:gridCol w:w="960"/>
              <w:gridCol w:w="783"/>
              <w:gridCol w:w="621"/>
              <w:gridCol w:w="454"/>
              <w:gridCol w:w="242"/>
              <w:gridCol w:w="242"/>
              <w:gridCol w:w="242"/>
              <w:gridCol w:w="242"/>
              <w:gridCol w:w="242"/>
              <w:gridCol w:w="242"/>
              <w:gridCol w:w="242"/>
              <w:gridCol w:w="242"/>
              <w:gridCol w:w="242"/>
              <w:gridCol w:w="242"/>
              <w:gridCol w:w="242"/>
              <w:gridCol w:w="242"/>
              <w:gridCol w:w="943"/>
              <w:gridCol w:w="1043"/>
            </w:tblGrid>
            <w:tr w:rsidR="00000000">
              <w:trPr>
                <w:divId w:val="1174299829"/>
                <w:tblCellSpacing w:w="15" w:type="dxa"/>
              </w:trPr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Indicador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Formula de Cálculo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Tipo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Denom.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Línea Base</w:t>
                  </w:r>
                </w:p>
              </w:tc>
              <w:tc>
                <w:tcPr>
                  <w:tcW w:w="0" w:type="auto"/>
                  <w:gridSpan w:val="4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Metas 2011</w:t>
                  </w:r>
                </w:p>
              </w:tc>
              <w:tc>
                <w:tcPr>
                  <w:tcW w:w="0" w:type="auto"/>
                  <w:gridSpan w:val="4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Metas 2012</w:t>
                  </w:r>
                </w:p>
              </w:tc>
              <w:tc>
                <w:tcPr>
                  <w:tcW w:w="0" w:type="auto"/>
                  <w:gridSpan w:val="4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Metas 2013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Medios de Verificación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Supuestos</w:t>
                  </w:r>
                </w:p>
              </w:tc>
            </w:tr>
            <w:tr w:rsidR="00000000">
              <w:trPr>
                <w:divId w:val="1174299829"/>
                <w:tblCellSpacing w:w="15" w:type="dxa"/>
              </w:trPr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T1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T2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T3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T4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T1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T2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T3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T4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T1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T2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T3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CCCCCC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T4</w:t>
                  </w: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</w:pPr>
                </w:p>
              </w:tc>
            </w:tr>
            <w:tr w:rsidR="00000000">
              <w:trPr>
                <w:divId w:val="1174299829"/>
                <w:tblCellSpacing w:w="15" w:type="dxa"/>
              </w:trPr>
              <w:tc>
                <w:tcPr>
                  <w:tcW w:w="1920" w:type="dxa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spacing w:after="240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Número de indicadores de género monitoreados y evaluados trimestralmente</w:t>
                  </w:r>
                </w:p>
              </w:tc>
              <w:tc>
                <w:tcPr>
                  <w:tcW w:w="1920" w:type="dxa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Sumatoria de indicadores de género monitoreados y evaluados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NUMERICO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S/LB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center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D4D4D4"/>
                  <w:vAlign w:val="center"/>
                  <w:hideMark/>
                </w:tcPr>
                <w:p w:rsidR="00000000" w:rsidRDefault="001803AC">
                  <w:pPr>
                    <w:jc w:val="right"/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00"/>
                      <w:sz w:val="13"/>
                      <w:szCs w:val="13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- informes trimestrales de monitoreo y evaluación con enfoque de género</w:t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  <w:t>- Informes trimestrales de monitoreo del proyecto PESA</w:t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  <w:t>- Informes mensuales de regiones</w:t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br/>
                    <w:t>- informes de verificaciones de campo</w:t>
                  </w:r>
                </w:p>
              </w:tc>
              <w:tc>
                <w:tcPr>
                  <w:tcW w:w="0" w:type="auto"/>
                  <w:tcBorders>
                    <w:bottom w:val="nil"/>
                    <w:right w:val="nil"/>
                  </w:tcBorders>
                  <w:shd w:val="clear" w:color="auto" w:fill="F4F4F2"/>
                  <w:vAlign w:val="center"/>
                  <w:hideMark/>
                </w:tcPr>
                <w:p w:rsidR="00000000" w:rsidRDefault="001803AC">
                  <w:pP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</w:pP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>Instituciones y organizaciones con voluntad política para</w:t>
                  </w:r>
                  <w:r>
                    <w:rPr>
                      <w:rFonts w:ascii="Verdana" w:eastAsia="Times New Roman" w:hAnsi="Verdana"/>
                      <w:color w:val="000000"/>
                      <w:sz w:val="13"/>
                      <w:szCs w:val="13"/>
                    </w:rPr>
                    <w:t xml:space="preserve"> incorporar el enfoque de género y asignar recursos para este fin en el marco del proyecto.</w:t>
                  </w:r>
                </w:p>
              </w:tc>
            </w:tr>
          </w:tbl>
          <w:p w:rsidR="00000000" w:rsidRDefault="001803AC">
            <w:pPr>
              <w:rPr>
                <w:rFonts w:ascii="Verdana" w:eastAsia="Times New Roman" w:hAnsi="Verdana"/>
                <w:color w:val="000000"/>
                <w:sz w:val="13"/>
                <w:szCs w:val="13"/>
              </w:rPr>
            </w:pPr>
          </w:p>
        </w:tc>
      </w:tr>
    </w:tbl>
    <w:p w:rsidR="00000000" w:rsidRDefault="001803AC">
      <w:pPr>
        <w:jc w:val="center"/>
        <w:rPr>
          <w:rFonts w:ascii="Verdana" w:eastAsia="Times New Roman" w:hAnsi="Verdana"/>
          <w:color w:val="00008B"/>
          <w:sz w:val="20"/>
          <w:szCs w:val="20"/>
        </w:rPr>
      </w:pPr>
    </w:p>
    <w:sectPr w:rsidR="0000000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10"/>
  <w:defaultTabStop w:val="708"/>
  <w:hyphenationZone w:val="425"/>
  <w:noPunctuationKerning/>
  <w:characterSpacingControl w:val="doNotCompress"/>
  <w:compat/>
  <w:rsids>
    <w:rsidRoot w:val="001803AC"/>
    <w:rsid w:val="001803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Ttulo1">
    <w:name w:val="heading 1"/>
    <w:basedOn w:val="Normal"/>
    <w:link w:val="Ttulo1Car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Pr>
      <w:rFonts w:ascii="Verdana" w:hAnsi="Verdana" w:hint="default"/>
      <w:b w:val="0"/>
      <w:bCs w:val="0"/>
      <w:strike w:val="0"/>
      <w:dstrike w:val="0"/>
      <w:color w:val="000000"/>
      <w:sz w:val="12"/>
      <w:szCs w:val="12"/>
      <w:u w:val="none"/>
      <w:effect w:val="none"/>
    </w:rPr>
  </w:style>
  <w:style w:type="character" w:styleId="Hipervnculovisitado">
    <w:name w:val="FollowedHyperlink"/>
    <w:basedOn w:val="Fuentedeprrafopredeter"/>
    <w:uiPriority w:val="99"/>
    <w:semiHidden/>
    <w:unhideWhenUsed/>
    <w:rPr>
      <w:rFonts w:ascii="Verdana" w:hAnsi="Verdana" w:hint="default"/>
      <w:b w:val="0"/>
      <w:bCs w:val="0"/>
      <w:strike w:val="0"/>
      <w:dstrike w:val="0"/>
      <w:color w:val="000000"/>
      <w:sz w:val="12"/>
      <w:szCs w:val="12"/>
      <w:u w:val="none"/>
      <w:effect w:val="none"/>
    </w:rPr>
  </w:style>
  <w:style w:type="character" w:customStyle="1" w:styleId="Ttulo1Car">
    <w:name w:val="Título 1 Car"/>
    <w:basedOn w:val="Fuentedeprrafopredeter"/>
    <w:link w:val="Ttulo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tdtituloverticalleft">
    <w:name w:val="tdtituloverticalleft"/>
    <w:basedOn w:val="Normal"/>
    <w:pPr>
      <w:shd w:val="clear" w:color="auto" w:fill="CCCCCC"/>
      <w:spacing w:before="100" w:beforeAutospacing="1" w:after="100" w:afterAutospacing="1"/>
    </w:pPr>
    <w:rPr>
      <w:rFonts w:ascii="Verdana" w:hAnsi="Verdana"/>
      <w:b/>
      <w:bCs/>
      <w:color w:val="000000"/>
      <w:sz w:val="13"/>
      <w:szCs w:val="13"/>
    </w:rPr>
  </w:style>
  <w:style w:type="paragraph" w:customStyle="1" w:styleId="tdtituloverticalrigth">
    <w:name w:val="tdtituloverticalrigth"/>
    <w:basedOn w:val="Normal"/>
    <w:pPr>
      <w:shd w:val="clear" w:color="auto" w:fill="CCCCCC"/>
      <w:spacing w:before="100" w:beforeAutospacing="1" w:after="100" w:afterAutospacing="1"/>
      <w:jc w:val="right"/>
    </w:pPr>
    <w:rPr>
      <w:rFonts w:ascii="Verdana" w:hAnsi="Verdana"/>
      <w:b/>
      <w:bCs/>
      <w:color w:val="000000"/>
      <w:sz w:val="13"/>
      <w:szCs w:val="13"/>
    </w:rPr>
  </w:style>
  <w:style w:type="paragraph" w:customStyle="1" w:styleId="tdtitulovertical">
    <w:name w:val="tdtitulovertical"/>
    <w:basedOn w:val="Normal"/>
    <w:pPr>
      <w:shd w:val="clear" w:color="auto" w:fill="CCCCCC"/>
      <w:spacing w:before="100" w:beforeAutospacing="1" w:after="100" w:afterAutospacing="1"/>
      <w:jc w:val="center"/>
    </w:pPr>
    <w:rPr>
      <w:rFonts w:ascii="Verdana" w:hAnsi="Verdana"/>
      <w:b/>
      <w:bCs/>
      <w:color w:val="000000"/>
      <w:sz w:val="13"/>
      <w:szCs w:val="13"/>
    </w:rPr>
  </w:style>
  <w:style w:type="paragraph" w:customStyle="1" w:styleId="tdtitulovertical12px">
    <w:name w:val="tdtitulovertical12px"/>
    <w:basedOn w:val="Normal"/>
    <w:pPr>
      <w:shd w:val="clear" w:color="auto" w:fill="0059A5"/>
      <w:spacing w:before="100" w:beforeAutospacing="1" w:after="100" w:afterAutospacing="1"/>
      <w:jc w:val="center"/>
    </w:pPr>
    <w:rPr>
      <w:rFonts w:ascii="Verdana" w:hAnsi="Verdana"/>
      <w:b/>
      <w:bCs/>
      <w:color w:val="FFFFFF"/>
      <w:sz w:val="16"/>
      <w:szCs w:val="16"/>
    </w:rPr>
  </w:style>
  <w:style w:type="paragraph" w:customStyle="1" w:styleId="tdtitulovertical12pxleft">
    <w:name w:val="tdtitulovertical12pxleft"/>
    <w:basedOn w:val="Normal"/>
    <w:pPr>
      <w:shd w:val="clear" w:color="auto" w:fill="0059A5"/>
      <w:spacing w:before="100" w:beforeAutospacing="1" w:after="100" w:afterAutospacing="1"/>
    </w:pPr>
    <w:rPr>
      <w:rFonts w:ascii="Verdana" w:hAnsi="Verdana"/>
      <w:b/>
      <w:bCs/>
      <w:color w:val="FFFFFF"/>
      <w:sz w:val="16"/>
      <w:szCs w:val="16"/>
    </w:rPr>
  </w:style>
  <w:style w:type="paragraph" w:customStyle="1" w:styleId="tdtitulovertical12pxrojo">
    <w:name w:val="tdtitulovertical12pxrojo"/>
    <w:basedOn w:val="Normal"/>
    <w:pPr>
      <w:shd w:val="clear" w:color="auto" w:fill="FF0000"/>
      <w:spacing w:before="100" w:beforeAutospacing="1" w:after="100" w:afterAutospacing="1"/>
      <w:jc w:val="center"/>
    </w:pPr>
    <w:rPr>
      <w:rFonts w:ascii="Verdana" w:hAnsi="Verdana"/>
      <w:b/>
      <w:bCs/>
      <w:color w:val="FFFFFF"/>
      <w:sz w:val="16"/>
      <w:szCs w:val="16"/>
    </w:rPr>
  </w:style>
  <w:style w:type="paragraph" w:customStyle="1" w:styleId="tdcontenido">
    <w:name w:val="tdcontenido"/>
    <w:basedOn w:val="Normal"/>
    <w:pPr>
      <w:shd w:val="clear" w:color="auto" w:fill="F4F4F2"/>
      <w:spacing w:before="100" w:beforeAutospacing="1" w:after="100" w:afterAutospacing="1"/>
    </w:pPr>
    <w:rPr>
      <w:rFonts w:ascii="Verdana" w:hAnsi="Verdana"/>
      <w:color w:val="000000"/>
      <w:sz w:val="13"/>
      <w:szCs w:val="13"/>
    </w:rPr>
  </w:style>
  <w:style w:type="paragraph" w:customStyle="1" w:styleId="tdcontenidoespanaitalia">
    <w:name w:val="tdcontenidoespanaitalia"/>
    <w:basedOn w:val="Normal"/>
    <w:pPr>
      <w:shd w:val="clear" w:color="auto" w:fill="CC9900"/>
      <w:spacing w:before="100" w:beforeAutospacing="1" w:after="100" w:afterAutospacing="1"/>
    </w:pPr>
    <w:rPr>
      <w:rFonts w:ascii="Verdana" w:hAnsi="Verdana"/>
      <w:color w:val="000000"/>
      <w:sz w:val="13"/>
      <w:szCs w:val="13"/>
    </w:rPr>
  </w:style>
  <w:style w:type="paragraph" w:customStyle="1" w:styleId="tdcontenidoespana">
    <w:name w:val="tdcontenidoespana"/>
    <w:basedOn w:val="Normal"/>
    <w:pPr>
      <w:shd w:val="clear" w:color="auto" w:fill="CCFF99"/>
      <w:spacing w:before="100" w:beforeAutospacing="1" w:after="100" w:afterAutospacing="1"/>
    </w:pPr>
    <w:rPr>
      <w:rFonts w:ascii="Verdana" w:hAnsi="Verdana"/>
      <w:color w:val="000000"/>
      <w:sz w:val="13"/>
      <w:szCs w:val="13"/>
    </w:rPr>
  </w:style>
  <w:style w:type="paragraph" w:customStyle="1" w:styleId="tdcontenidoitalia">
    <w:name w:val="tdcontenidoitalia"/>
    <w:basedOn w:val="Normal"/>
    <w:pPr>
      <w:shd w:val="clear" w:color="auto" w:fill="FFFF66"/>
      <w:spacing w:before="100" w:beforeAutospacing="1" w:after="100" w:afterAutospacing="1"/>
    </w:pPr>
    <w:rPr>
      <w:rFonts w:ascii="Verdana" w:hAnsi="Verdana"/>
      <w:color w:val="000000"/>
      <w:sz w:val="13"/>
      <w:szCs w:val="13"/>
    </w:rPr>
  </w:style>
  <w:style w:type="paragraph" w:customStyle="1" w:styleId="divcontroles">
    <w:name w:val="divcontroles"/>
    <w:basedOn w:val="Normal"/>
    <w:pPr>
      <w:shd w:val="clear" w:color="auto" w:fill="6699FF"/>
      <w:spacing w:before="100" w:beforeAutospacing="1" w:after="100" w:afterAutospacing="1"/>
    </w:pPr>
    <w:rPr>
      <w:rFonts w:ascii="Verdana" w:hAnsi="Verdana"/>
      <w:b/>
      <w:bCs/>
      <w:color w:val="000000"/>
      <w:sz w:val="13"/>
      <w:szCs w:val="13"/>
    </w:rPr>
  </w:style>
  <w:style w:type="paragraph" w:customStyle="1" w:styleId="divcentropagina">
    <w:name w:val="divcentropagina"/>
    <w:basedOn w:val="Normal"/>
    <w:pPr>
      <w:spacing w:before="100" w:beforeAutospacing="1" w:after="100" w:afterAutospacing="1"/>
    </w:pPr>
  </w:style>
  <w:style w:type="paragraph" w:customStyle="1" w:styleId="inputbox">
    <w:name w:val="inputbox"/>
    <w:basedOn w:val="Normal"/>
    <w:pPr>
      <w:spacing w:before="100" w:beforeAutospacing="1" w:after="100" w:afterAutospacing="1"/>
    </w:pPr>
    <w:rPr>
      <w:rFonts w:ascii="Verdana" w:hAnsi="Verdana"/>
      <w:sz w:val="12"/>
      <w:szCs w:val="12"/>
    </w:rPr>
  </w:style>
  <w:style w:type="paragraph" w:customStyle="1" w:styleId="tdcronograma">
    <w:name w:val="tdcronograma"/>
    <w:basedOn w:val="Normal"/>
    <w:pPr>
      <w:shd w:val="clear" w:color="auto" w:fill="000099"/>
      <w:spacing w:before="100" w:beforeAutospacing="1" w:after="100" w:afterAutospacing="1"/>
    </w:pPr>
    <w:rPr>
      <w:rFonts w:ascii="Verdana" w:hAnsi="Verdana"/>
      <w:sz w:val="15"/>
      <w:szCs w:val="15"/>
    </w:rPr>
  </w:style>
  <w:style w:type="paragraph" w:customStyle="1" w:styleId="tdcontenido1">
    <w:name w:val="tdcontenido1"/>
    <w:basedOn w:val="Normal"/>
    <w:pPr>
      <w:shd w:val="clear" w:color="auto" w:fill="D4D4D4"/>
      <w:spacing w:before="100" w:beforeAutospacing="1" w:after="100" w:afterAutospacing="1"/>
    </w:pPr>
    <w:rPr>
      <w:rFonts w:ascii="Verdana" w:hAnsi="Verdana"/>
      <w:color w:val="000000"/>
      <w:sz w:val="13"/>
      <w:szCs w:val="13"/>
    </w:rPr>
  </w:style>
  <w:style w:type="paragraph" w:customStyle="1" w:styleId="tdcontenidoayuda">
    <w:name w:val="tdcontenidoayuda"/>
    <w:basedOn w:val="Normal"/>
    <w:pPr>
      <w:shd w:val="clear" w:color="auto" w:fill="FF0000"/>
      <w:spacing w:before="100" w:beforeAutospacing="1" w:after="100" w:afterAutospacing="1"/>
    </w:pPr>
    <w:rPr>
      <w:rFonts w:ascii="Verdana" w:hAnsi="Verdana"/>
      <w:color w:val="FFFFFF"/>
      <w:sz w:val="13"/>
      <w:szCs w:val="13"/>
    </w:rPr>
  </w:style>
  <w:style w:type="paragraph" w:customStyle="1" w:styleId="tdcontenidoayudanormal">
    <w:name w:val="tdcontenidoayudanormal"/>
    <w:basedOn w:val="Normal"/>
    <w:pPr>
      <w:shd w:val="clear" w:color="auto" w:fill="FFFFFF"/>
      <w:spacing w:before="100" w:beforeAutospacing="1" w:after="100" w:afterAutospacing="1"/>
      <w:jc w:val="both"/>
    </w:pPr>
    <w:rPr>
      <w:rFonts w:ascii="Verdana" w:hAnsi="Verdana"/>
      <w:color w:val="000000"/>
      <w:sz w:val="15"/>
      <w:szCs w:val="15"/>
    </w:rPr>
  </w:style>
  <w:style w:type="paragraph" w:customStyle="1" w:styleId="tdcontenidoverde">
    <w:name w:val="tdcontenidoverde"/>
    <w:basedOn w:val="Normal"/>
    <w:pPr>
      <w:shd w:val="clear" w:color="auto" w:fill="00FF00"/>
      <w:spacing w:before="100" w:beforeAutospacing="1" w:after="100" w:afterAutospacing="1"/>
    </w:pPr>
    <w:rPr>
      <w:rFonts w:ascii="Verdana" w:hAnsi="Verdana"/>
      <w:color w:val="000000"/>
      <w:sz w:val="13"/>
      <w:szCs w:val="13"/>
    </w:rPr>
  </w:style>
  <w:style w:type="paragraph" w:customStyle="1" w:styleId="tdcontenidoamarillo">
    <w:name w:val="tdcontenidoamarillo"/>
    <w:basedOn w:val="Normal"/>
    <w:pPr>
      <w:shd w:val="clear" w:color="auto" w:fill="FFFF00"/>
      <w:spacing w:before="100" w:beforeAutospacing="1" w:after="100" w:afterAutospacing="1"/>
    </w:pPr>
    <w:rPr>
      <w:rFonts w:ascii="Verdana" w:hAnsi="Verdana"/>
      <w:color w:val="000000"/>
      <w:sz w:val="13"/>
      <w:szCs w:val="13"/>
    </w:rPr>
  </w:style>
  <w:style w:type="paragraph" w:customStyle="1" w:styleId="tdcontenidonaranja">
    <w:name w:val="tdcontenidonaranja"/>
    <w:basedOn w:val="Normal"/>
    <w:pPr>
      <w:shd w:val="clear" w:color="auto" w:fill="FF9900"/>
      <w:spacing w:before="100" w:beforeAutospacing="1" w:after="100" w:afterAutospacing="1"/>
    </w:pPr>
    <w:rPr>
      <w:rFonts w:ascii="Verdana" w:hAnsi="Verdana"/>
      <w:color w:val="000000"/>
      <w:sz w:val="13"/>
      <w:szCs w:val="13"/>
    </w:rPr>
  </w:style>
  <w:style w:type="paragraph" w:customStyle="1" w:styleId="tdcontenidorojo">
    <w:name w:val="tdcontenidorojo"/>
    <w:basedOn w:val="Normal"/>
    <w:pPr>
      <w:shd w:val="clear" w:color="auto" w:fill="FF0000"/>
      <w:spacing w:before="100" w:beforeAutospacing="1" w:after="100" w:afterAutospacing="1"/>
    </w:pPr>
    <w:rPr>
      <w:rFonts w:ascii="Verdana" w:hAnsi="Verdana"/>
      <w:color w:val="000000"/>
      <w:sz w:val="13"/>
      <w:szCs w:val="13"/>
    </w:rPr>
  </w:style>
  <w:style w:type="paragraph" w:customStyle="1" w:styleId="tituloicono">
    <w:name w:val="tituloicono"/>
    <w:basedOn w:val="Normal"/>
    <w:pPr>
      <w:spacing w:before="100" w:beforeAutospacing="1" w:after="100" w:afterAutospacing="1"/>
      <w:jc w:val="center"/>
    </w:pPr>
    <w:rPr>
      <w:rFonts w:ascii="Verdana" w:hAnsi="Verdana"/>
      <w:color w:val="000000"/>
      <w:sz w:val="12"/>
      <w:szCs w:val="12"/>
    </w:rPr>
  </w:style>
  <w:style w:type="paragraph" w:customStyle="1" w:styleId="bordelistadoproyectos">
    <w:name w:val="bordelistadoproyectos"/>
    <w:basedOn w:val="Normal"/>
    <w:pPr>
      <w:pBdr>
        <w:top w:val="outset" w:sz="6" w:space="0" w:color="0059A5"/>
        <w:left w:val="outset" w:sz="6" w:space="0" w:color="0059A5"/>
        <w:bottom w:val="outset" w:sz="6" w:space="0" w:color="0059A5"/>
        <w:right w:val="outset" w:sz="6" w:space="0" w:color="0059A5"/>
      </w:pBdr>
      <w:spacing w:before="100" w:beforeAutospacing="1" w:after="100" w:afterAutospacing="1"/>
    </w:pPr>
  </w:style>
  <w:style w:type="paragraph" w:customStyle="1" w:styleId="tdtituloverticalclaro">
    <w:name w:val="tdtituloverticalclaro"/>
    <w:basedOn w:val="Normal"/>
    <w:pPr>
      <w:shd w:val="clear" w:color="auto" w:fill="E9E9E9"/>
      <w:spacing w:before="100" w:beforeAutospacing="1" w:after="100" w:afterAutospacing="1"/>
      <w:jc w:val="center"/>
    </w:pPr>
    <w:rPr>
      <w:rFonts w:ascii="Verdana" w:hAnsi="Verdana"/>
      <w:b/>
      <w:bCs/>
      <w:color w:val="000000"/>
      <w:sz w:val="13"/>
      <w:szCs w:val="13"/>
    </w:rPr>
  </w:style>
  <w:style w:type="paragraph" w:customStyle="1" w:styleId="tdtituloverticalverde">
    <w:name w:val="tdtituloverticalverde"/>
    <w:basedOn w:val="Normal"/>
    <w:pPr>
      <w:shd w:val="clear" w:color="auto" w:fill="1F517A"/>
      <w:spacing w:before="100" w:beforeAutospacing="1" w:after="100" w:afterAutospacing="1"/>
      <w:jc w:val="center"/>
    </w:pPr>
    <w:rPr>
      <w:rFonts w:ascii="Verdana" w:hAnsi="Verdana"/>
      <w:b/>
      <w:bCs/>
      <w:color w:val="FFFFFF"/>
      <w:sz w:val="13"/>
      <w:szCs w:val="13"/>
    </w:rPr>
  </w:style>
  <w:style w:type="paragraph" w:customStyle="1" w:styleId="titulografico">
    <w:name w:val="titulografico"/>
    <w:basedOn w:val="Normal"/>
    <w:pPr>
      <w:spacing w:before="100" w:beforeAutospacing="1" w:after="100" w:afterAutospacing="1"/>
      <w:jc w:val="center"/>
    </w:pPr>
    <w:rPr>
      <w:rFonts w:ascii="Verdana" w:hAnsi="Verdana"/>
      <w:color w:val="000000"/>
      <w:sz w:val="9"/>
      <w:szCs w:val="9"/>
    </w:rPr>
  </w:style>
  <w:style w:type="paragraph" w:customStyle="1" w:styleId="ccontrol">
    <w:name w:val="ccontrol"/>
    <w:basedOn w:val="Normal"/>
    <w:pPr>
      <w:spacing w:before="100" w:beforeAutospacing="1" w:after="100" w:afterAutospacing="1"/>
    </w:pPr>
    <w:rPr>
      <w:rFonts w:ascii="Verdana" w:hAnsi="Verdana"/>
      <w:b/>
      <w:bCs/>
      <w:color w:val="000000"/>
      <w:sz w:val="13"/>
      <w:szCs w:val="13"/>
    </w:rPr>
  </w:style>
  <w:style w:type="paragraph" w:customStyle="1" w:styleId="tdtituloverticalpestana">
    <w:name w:val="tdtituloverticalpestana"/>
    <w:basedOn w:val="Normal"/>
    <w:pPr>
      <w:spacing w:before="100" w:beforeAutospacing="1" w:after="100" w:afterAutospacing="1"/>
      <w:jc w:val="center"/>
    </w:pPr>
    <w:rPr>
      <w:rFonts w:ascii="Verdana" w:hAnsi="Verdana"/>
      <w:b/>
      <w:bCs/>
      <w:color w:val="FFFFFF"/>
      <w:sz w:val="13"/>
      <w:szCs w:val="1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4299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3618</Words>
  <Characters>20191</Characters>
  <Application>Microsoft Office Word</Application>
  <DocSecurity>4</DocSecurity>
  <Lines>168</Lines>
  <Paragraphs>47</Paragraphs>
  <ScaleCrop>false</ScaleCrop>
  <Company>CMG</Company>
  <LinksUpToDate>false</LinksUpToDate>
  <CharactersWithSpaces>23762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Plataforma de Monitoreo y Evaluación de Proyectos</dc:title>
  <dc:creator>Cristián Moscoso</dc:creator>
  <cp:lastModifiedBy>Cristián Moscoso</cp:lastModifiedBy>
  <cp:revision>2</cp:revision>
  <dcterms:created xsi:type="dcterms:W3CDTF">2012-09-03T22:17:00Z</dcterms:created>
  <dcterms:modified xsi:type="dcterms:W3CDTF">2012-09-03T22:17:00Z</dcterms:modified>
</cp:coreProperties>
</file>